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1C3F2" w14:textId="7F69F79D" w:rsidR="005C4EE7" w:rsidRDefault="005C4EE7" w:rsidP="005C4EE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29</w:t>
      </w:r>
      <w:r>
        <w:rPr>
          <w:rFonts w:hint="eastAsia"/>
        </w:rPr>
        <w:t>屆工作團隊正式上線業已二個月，這段時間裡</w:t>
      </w:r>
      <w:r>
        <w:rPr>
          <w:rFonts w:hint="eastAsia"/>
        </w:rPr>
        <w:t>，</w:t>
      </w:r>
      <w:r>
        <w:rPr>
          <w:rFonts w:hint="eastAsia"/>
        </w:rPr>
        <w:t>年會交接，后豐騎鐵馬（</w:t>
      </w:r>
      <w:r>
        <w:rPr>
          <w:rFonts w:hint="eastAsia"/>
        </w:rPr>
        <w:t>70</w:t>
      </w:r>
      <w:r>
        <w:rPr>
          <w:rFonts w:hint="eastAsia"/>
        </w:rPr>
        <w:t>餘人），苗栗三角山登山健行（</w:t>
      </w:r>
      <w:r>
        <w:rPr>
          <w:rFonts w:hint="eastAsia"/>
        </w:rPr>
        <w:t>60</w:t>
      </w:r>
      <w:r>
        <w:rPr>
          <w:rFonts w:hint="eastAsia"/>
        </w:rPr>
        <w:t>餘人），游泳培訓開游，社長盃高爾夫球賽，司儀培訓，五月份月例會，經營研究（</w:t>
      </w:r>
      <w:r>
        <w:rPr>
          <w:rFonts w:hint="eastAsia"/>
        </w:rPr>
        <w:t>110</w:t>
      </w:r>
      <w:r>
        <w:rPr>
          <w:rFonts w:hint="eastAsia"/>
        </w:rPr>
        <w:t>餘人），高爾夫球訓練營等等活動</w:t>
      </w:r>
      <w:r>
        <w:rPr>
          <w:rFonts w:hint="eastAsia"/>
        </w:rPr>
        <w:t xml:space="preserve">, </w:t>
      </w:r>
      <w:r>
        <w:rPr>
          <w:rFonts w:hint="eastAsia"/>
        </w:rPr>
        <w:t>一個個陸續展開，在理監事團隊用心努力的規劃執行下，社友們有著非常高非常高的出席率，這對工作團隊</w:t>
      </w:r>
      <w:r>
        <w:rPr>
          <w:rFonts w:hint="eastAsia"/>
        </w:rPr>
        <w:t xml:space="preserve">, </w:t>
      </w:r>
      <w:r>
        <w:rPr>
          <w:rFonts w:hint="eastAsia"/>
        </w:rPr>
        <w:t>有著很大的鼓勵。</w:t>
      </w:r>
    </w:p>
    <w:p w14:paraId="76170888" w14:textId="77777777" w:rsidR="005C4EE7" w:rsidRDefault="005C4EE7" w:rsidP="005C4EE7"/>
    <w:p w14:paraId="6CAF3FA4" w14:textId="77777777" w:rsidR="005C4EE7" w:rsidRDefault="005C4EE7" w:rsidP="005C4EE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謝謝所有幹部們的努力籌劃與執行，你們的努力</w:t>
      </w:r>
      <w:r>
        <w:rPr>
          <w:rFonts w:hint="eastAsia"/>
        </w:rPr>
        <w:t xml:space="preserve">, </w:t>
      </w:r>
      <w:r>
        <w:rPr>
          <w:rFonts w:hint="eastAsia"/>
        </w:rPr>
        <w:t>大家都看見了，加油！</w:t>
      </w:r>
    </w:p>
    <w:p w14:paraId="1A2968B2" w14:textId="77777777" w:rsidR="005C4EE7" w:rsidRDefault="005C4EE7" w:rsidP="005C4EE7"/>
    <w:p w14:paraId="41A240B7" w14:textId="35E454C9" w:rsidR="005C4EE7" w:rsidRDefault="005C4EE7" w:rsidP="005C4EE7">
      <w:pPr>
        <w:rPr>
          <w:rFonts w:hint="eastAsia"/>
        </w:rPr>
      </w:pPr>
      <w:r>
        <w:rPr>
          <w:rFonts w:hint="eastAsia"/>
        </w:rPr>
        <w:t xml:space="preserve">    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日在黃尊霖前社長富潤公司</w:t>
      </w:r>
      <w:r>
        <w:rPr>
          <w:rFonts w:hint="eastAsia"/>
        </w:rPr>
        <w:t>，</w:t>
      </w:r>
      <w:r>
        <w:rPr>
          <w:rFonts w:hint="eastAsia"/>
        </w:rPr>
        <w:t>舉辦全新模式的經營研究活動，相信有來參與的社友們</w:t>
      </w:r>
      <w:r>
        <w:rPr>
          <w:rFonts w:hint="eastAsia"/>
        </w:rPr>
        <w:t>，</w:t>
      </w:r>
      <w:r>
        <w:rPr>
          <w:rFonts w:hint="eastAsia"/>
        </w:rPr>
        <w:t>一定有著截然不同的感受。當天很感謝卓創菁英會</w:t>
      </w:r>
      <w:r>
        <w:rPr>
          <w:rFonts w:hint="eastAsia"/>
        </w:rPr>
        <w:t xml:space="preserve"> </w:t>
      </w:r>
      <w:r>
        <w:rPr>
          <w:rFonts w:hint="eastAsia"/>
        </w:rPr>
        <w:t>林建邦資訊組長帶著一群企業二代年輕菁英與會研討，以及</w:t>
      </w:r>
      <w:r>
        <w:rPr>
          <w:rFonts w:hint="eastAsia"/>
        </w:rPr>
        <w:t xml:space="preserve"> </w:t>
      </w:r>
      <w:r>
        <w:rPr>
          <w:rFonts w:hint="eastAsia"/>
        </w:rPr>
        <w:t>周鴻仁副秘書長率領東海大學工業設計系的研究生大學生</w:t>
      </w:r>
      <w:r>
        <w:rPr>
          <w:rFonts w:hint="eastAsia"/>
        </w:rPr>
        <w:t>，</w:t>
      </w:r>
      <w:r>
        <w:rPr>
          <w:rFonts w:hint="eastAsia"/>
        </w:rPr>
        <w:t>國際交換學生共同來經營研究。雖然這樣的研究模式在學校裡很普遍，但是實際在產業界裡運作卻不常見，在彰化</w:t>
      </w:r>
      <w:r>
        <w:rPr>
          <w:rFonts w:hint="eastAsia"/>
        </w:rPr>
        <w:t>IMC</w:t>
      </w:r>
      <w:r>
        <w:rPr>
          <w:rFonts w:hint="eastAsia"/>
        </w:rPr>
        <w:t>裡</w:t>
      </w:r>
      <w:r>
        <w:rPr>
          <w:rFonts w:hint="eastAsia"/>
        </w:rPr>
        <w:t>，</w:t>
      </w:r>
      <w:r>
        <w:rPr>
          <w:rFonts w:hint="eastAsia"/>
        </w:rPr>
        <w:t>更是頭一遭。我們期望藉由這樣的改變，把傳統的經營研究活動由被動式的聽講轉為主動式的思考，由靜態的接收轉變為互動式的研究。讓經營研究活動的主方與客方都能有所激勵，有所收穫，讓經營研究的傳統模式有所正向改變，既創新又提升。</w:t>
      </w:r>
    </w:p>
    <w:p w14:paraId="08999456" w14:textId="77777777" w:rsidR="005C4EE7" w:rsidRDefault="005C4EE7" w:rsidP="005C4EE7"/>
    <w:p w14:paraId="06DC5148" w14:textId="198AD6B1" w:rsidR="005C4EE7" w:rsidRDefault="005C4EE7" w:rsidP="005C4EE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由彰化</w:t>
      </w:r>
      <w:r>
        <w:rPr>
          <w:rFonts w:hint="eastAsia"/>
        </w:rPr>
        <w:t>IMC</w:t>
      </w:r>
      <w:r>
        <w:rPr>
          <w:rFonts w:hint="eastAsia"/>
        </w:rPr>
        <w:t>與彰化市公所主辦的“彰化</w:t>
      </w:r>
      <w:r>
        <w:rPr>
          <w:rFonts w:hint="eastAsia"/>
        </w:rPr>
        <w:t>139</w:t>
      </w:r>
      <w:r>
        <w:rPr>
          <w:rFonts w:hint="eastAsia"/>
        </w:rPr>
        <w:t>馬拉松賽”已經於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日開始報名，活動將在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日早上六點鐘開跑。五月初</w:t>
      </w:r>
      <w:r>
        <w:rPr>
          <w:rFonts w:hint="eastAsia"/>
        </w:rPr>
        <w:t xml:space="preserve"> IMC</w:t>
      </w:r>
      <w:r>
        <w:rPr>
          <w:rFonts w:hint="eastAsia"/>
        </w:rPr>
        <w:t>聯合會理監事會議，也已正式通過</w:t>
      </w:r>
      <w:r>
        <w:rPr>
          <w:rFonts w:hint="eastAsia"/>
        </w:rPr>
        <w:t>IMC</w:t>
      </w:r>
      <w:r>
        <w:rPr>
          <w:rFonts w:hint="eastAsia"/>
        </w:rPr>
        <w:t>聯合會將成為“彰化</w:t>
      </w:r>
      <w:r>
        <w:rPr>
          <w:rFonts w:hint="eastAsia"/>
        </w:rPr>
        <w:t>139</w:t>
      </w:r>
      <w:r>
        <w:rPr>
          <w:rFonts w:hint="eastAsia"/>
        </w:rPr>
        <w:t>馬拉松賽”的指導單位，全力支援本賽事活動。</w:t>
      </w:r>
    </w:p>
    <w:p w14:paraId="4D26E6CF" w14:textId="77777777" w:rsidR="005C4EE7" w:rsidRDefault="005C4EE7" w:rsidP="005C4EE7"/>
    <w:p w14:paraId="65F7C0E9" w14:textId="6871811E" w:rsidR="00931F2E" w:rsidRPr="005C4EE7" w:rsidRDefault="005C4EE7" w:rsidP="005C4EE7">
      <w:r>
        <w:rPr>
          <w:rFonts w:hint="eastAsia"/>
        </w:rPr>
        <w:t xml:space="preserve">   </w:t>
      </w:r>
      <w:r>
        <w:rPr>
          <w:rFonts w:hint="eastAsia"/>
        </w:rPr>
        <w:t>賽事將分為全馬組</w:t>
      </w:r>
      <w:r>
        <w:rPr>
          <w:rFonts w:hint="eastAsia"/>
        </w:rPr>
        <w:t>42K</w:t>
      </w:r>
      <w:r>
        <w:rPr>
          <w:rFonts w:hint="eastAsia"/>
        </w:rPr>
        <w:t>，半馬組</w:t>
      </w:r>
      <w:r>
        <w:rPr>
          <w:rFonts w:hint="eastAsia"/>
        </w:rPr>
        <w:t>21K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及挑戰組</w:t>
      </w:r>
      <w:r>
        <w:rPr>
          <w:rFonts w:hint="eastAsia"/>
        </w:rPr>
        <w:t>10K</w:t>
      </w:r>
      <w:r>
        <w:rPr>
          <w:rFonts w:hint="eastAsia"/>
        </w:rPr>
        <w:t>，歡迎全省</w:t>
      </w:r>
      <w:r>
        <w:rPr>
          <w:rFonts w:hint="eastAsia"/>
        </w:rPr>
        <w:t>IMC</w:t>
      </w:r>
      <w:r>
        <w:rPr>
          <w:rFonts w:hint="eastAsia"/>
        </w:rPr>
        <w:t>的社友報名參加，我們將會為</w:t>
      </w:r>
      <w:r>
        <w:rPr>
          <w:rFonts w:hint="eastAsia"/>
        </w:rPr>
        <w:t>IMC</w:t>
      </w:r>
      <w:r>
        <w:rPr>
          <w:rFonts w:hint="eastAsia"/>
        </w:rPr>
        <w:t>的社友獨立編組排名。離賽事開跑還有四五個月的時間，只要你想跑，現在開始練跑</w:t>
      </w:r>
      <w:r>
        <w:rPr>
          <w:rFonts w:hint="eastAsia"/>
        </w:rPr>
        <w:t xml:space="preserve">, </w:t>
      </w:r>
      <w:r>
        <w:rPr>
          <w:rFonts w:hint="eastAsia"/>
        </w:rPr>
        <w:t>一定都來得及，就先來報名吧！有個賽事的目標，催促自己運動不能懈怠，相信自己有著無限的可能，今天就開始運動吧～</w:t>
      </w:r>
    </w:p>
    <w:sectPr w:rsidR="00931F2E" w:rsidRPr="005C4EE7" w:rsidSect="003778DA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99"/>
    <w:rsid w:val="0004395D"/>
    <w:rsid w:val="00103399"/>
    <w:rsid w:val="00257773"/>
    <w:rsid w:val="003778DA"/>
    <w:rsid w:val="00581436"/>
    <w:rsid w:val="005C4EE7"/>
    <w:rsid w:val="005D6DBA"/>
    <w:rsid w:val="007221D8"/>
    <w:rsid w:val="007F08C4"/>
    <w:rsid w:val="008277C4"/>
    <w:rsid w:val="00931F2E"/>
    <w:rsid w:val="00B541D1"/>
    <w:rsid w:val="00CC389D"/>
    <w:rsid w:val="00D555AA"/>
    <w:rsid w:val="00D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9A7A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114</Words>
  <Characters>653</Characters>
  <Application>Microsoft Macintosh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2016-05-23T09:00:00Z</dcterms:created>
  <dcterms:modified xsi:type="dcterms:W3CDTF">2016-05-24T06:47:00Z</dcterms:modified>
</cp:coreProperties>
</file>