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400" w:rsidRDefault="00347288" w:rsidP="00B95400">
      <w:pPr>
        <w:jc w:val="center"/>
        <w:rPr>
          <w:rFonts w:asciiTheme="minorEastAsia" w:hAnsiTheme="minorEastAsia" w:hint="eastAsia"/>
          <w:b/>
          <w:sz w:val="36"/>
          <w:szCs w:val="36"/>
        </w:rPr>
      </w:pPr>
      <w:r w:rsidRPr="00200BC5">
        <w:rPr>
          <w:rFonts w:asciiTheme="minorEastAsia" w:hAnsiTheme="minorEastAsia" w:hint="eastAsia"/>
          <w:b/>
          <w:sz w:val="36"/>
          <w:szCs w:val="36"/>
        </w:rPr>
        <w:t>亨利克</w:t>
      </w:r>
      <w:proofErr w:type="gramStart"/>
      <w:r w:rsidRPr="00200BC5">
        <w:rPr>
          <w:rFonts w:asciiTheme="minorEastAsia" w:hAnsiTheme="minorEastAsia"/>
          <w:b/>
          <w:sz w:val="36"/>
          <w:szCs w:val="36"/>
        </w:rPr>
        <w:t>·</w:t>
      </w:r>
      <w:r w:rsidRPr="00200BC5">
        <w:rPr>
          <w:rFonts w:asciiTheme="minorEastAsia" w:hAnsiTheme="minorEastAsia" w:hint="eastAsia"/>
          <w:b/>
          <w:sz w:val="36"/>
          <w:szCs w:val="36"/>
        </w:rPr>
        <w:t>顯克</w:t>
      </w:r>
      <w:proofErr w:type="gramEnd"/>
      <w:r w:rsidRPr="00200BC5">
        <w:rPr>
          <w:rFonts w:asciiTheme="minorEastAsia" w:hAnsiTheme="minorEastAsia" w:hint="eastAsia"/>
          <w:b/>
          <w:sz w:val="36"/>
          <w:szCs w:val="36"/>
        </w:rPr>
        <w:t>維</w:t>
      </w:r>
      <w:r>
        <w:rPr>
          <w:rFonts w:asciiTheme="minorEastAsia" w:hAnsiTheme="minorEastAsia" w:hint="eastAsia"/>
          <w:b/>
          <w:sz w:val="36"/>
          <w:szCs w:val="36"/>
        </w:rPr>
        <w:t>奇</w:t>
      </w:r>
    </w:p>
    <w:p w:rsidR="003C10CF" w:rsidRPr="003C10CF" w:rsidRDefault="00B95400" w:rsidP="00B95400">
      <w:pPr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b/>
          <w:sz w:val="36"/>
          <w:szCs w:val="36"/>
        </w:rPr>
        <w:t>文/</w:t>
      </w:r>
      <w:r w:rsidR="003C10CF" w:rsidRPr="003C10CF">
        <w:rPr>
          <w:rFonts w:asciiTheme="minorEastAsia" w:hAnsiTheme="minorEastAsia" w:hint="eastAsia"/>
          <w:szCs w:val="24"/>
        </w:rPr>
        <w:t xml:space="preserve">前理事  </w:t>
      </w:r>
      <w:bookmarkStart w:id="0" w:name="_GoBack"/>
      <w:r w:rsidR="003C10CF" w:rsidRPr="003C10CF">
        <w:rPr>
          <w:rFonts w:asciiTheme="minorEastAsia" w:hAnsiTheme="minorEastAsia" w:hint="eastAsia"/>
          <w:szCs w:val="24"/>
        </w:rPr>
        <w:t>許啟發</w:t>
      </w:r>
      <w:bookmarkEnd w:id="0"/>
    </w:p>
    <w:p w:rsidR="00347288" w:rsidRPr="00B17EE4" w:rsidRDefault="00347288" w:rsidP="00347288">
      <w:pPr>
        <w:rPr>
          <w:rFonts w:asciiTheme="minorEastAsia" w:hAnsiTheme="minorEastAsia"/>
          <w:b/>
          <w:sz w:val="28"/>
          <w:szCs w:val="28"/>
        </w:rPr>
      </w:pPr>
      <w:r w:rsidRPr="00FD6C3A">
        <w:rPr>
          <w:rFonts w:hint="eastAsia"/>
          <w:sz w:val="28"/>
          <w:szCs w:val="28"/>
        </w:rPr>
        <w:t>波蘭文學的亞當</w:t>
      </w:r>
      <w:r>
        <w:rPr>
          <w:rFonts w:hint="eastAsia"/>
          <w:sz w:val="28"/>
          <w:szCs w:val="28"/>
        </w:rPr>
        <w:t>，</w:t>
      </w:r>
      <w:r w:rsidRPr="00B17EE4">
        <w:rPr>
          <w:rFonts w:asciiTheme="minorEastAsia" w:hAnsiTheme="minorEastAsia"/>
          <w:kern w:val="0"/>
          <w:sz w:val="28"/>
          <w:szCs w:val="28"/>
        </w:rPr>
        <w:t>1905</w:t>
      </w:r>
      <w:r w:rsidRPr="00B17EE4">
        <w:rPr>
          <w:rFonts w:asciiTheme="minorEastAsia" w:hAnsiTheme="minorEastAsia" w:hint="eastAsia"/>
          <w:kern w:val="0"/>
          <w:sz w:val="28"/>
          <w:szCs w:val="28"/>
        </w:rPr>
        <w:t>年諾貝爾文學獎</w:t>
      </w:r>
    </w:p>
    <w:p w:rsidR="00347288" w:rsidRDefault="00347288" w:rsidP="00347288">
      <w:pPr>
        <w:pStyle w:val="a3"/>
        <w:rPr>
          <w:rFonts w:asciiTheme="minorEastAsia" w:hAnsiTheme="minorEastAsia"/>
          <w:kern w:val="0"/>
        </w:rPr>
      </w:pPr>
      <w:r w:rsidRPr="002C5ABE">
        <w:rPr>
          <w:rFonts w:asciiTheme="minorEastAsia" w:hAnsiTheme="minorEastAsia" w:hint="eastAsia"/>
        </w:rPr>
        <w:t>波蘭十九世紀，著名的批判現實主義作家。作品</w:t>
      </w:r>
      <w:r w:rsidRPr="002C5ABE">
        <w:rPr>
          <w:rFonts w:asciiTheme="minorEastAsia" w:hAnsiTheme="minorEastAsia" w:hint="eastAsia"/>
          <w:kern w:val="0"/>
        </w:rPr>
        <w:t>寫出波蘭人民的貧困生活，揭露波蘭地主的偽善、外國佔領者的殘暴，並揭露美國民主、自由的虛偽和對印第安人的殘酷迫害。</w:t>
      </w:r>
    </w:p>
    <w:p w:rsidR="00347288" w:rsidRPr="002C5ABE" w:rsidRDefault="00347288" w:rsidP="00347288">
      <w:pPr>
        <w:pStyle w:val="a3"/>
        <w:rPr>
          <w:rFonts w:asciiTheme="minorEastAsia" w:hAnsiTheme="minorEastAsia"/>
        </w:rPr>
      </w:pPr>
      <w:r w:rsidRPr="002C5ABE">
        <w:rPr>
          <w:rFonts w:asciiTheme="minorEastAsia" w:hAnsiTheme="minorEastAsia"/>
          <w:kern w:val="0"/>
        </w:rPr>
        <w:t>1905</w:t>
      </w:r>
      <w:r w:rsidRPr="002C5ABE">
        <w:rPr>
          <w:rFonts w:asciiTheme="minorEastAsia" w:hAnsiTheme="minorEastAsia" w:hint="eastAsia"/>
          <w:kern w:val="0"/>
        </w:rPr>
        <w:t>年，</w:t>
      </w:r>
      <w:r w:rsidRPr="002C5ABE">
        <w:rPr>
          <w:rFonts w:asciiTheme="minorEastAsia" w:hAnsiTheme="minorEastAsia" w:hint="eastAsia"/>
        </w:rPr>
        <w:t>由於</w:t>
      </w:r>
      <w:r>
        <w:rPr>
          <w:rFonts w:asciiTheme="minorEastAsia" w:hAnsiTheme="minorEastAsia" w:hint="eastAsia"/>
        </w:rPr>
        <w:t>他史詩</w:t>
      </w:r>
      <w:r w:rsidRPr="002C5ABE">
        <w:rPr>
          <w:rFonts w:asciiTheme="minorEastAsia" w:hAnsiTheme="minorEastAsia" w:hint="eastAsia"/>
        </w:rPr>
        <w:t>般的作品，</w:t>
      </w:r>
      <w:r>
        <w:rPr>
          <w:rFonts w:asciiTheme="minorEastAsia" w:hAnsiTheme="minorEastAsia" w:hint="eastAsia"/>
        </w:rPr>
        <w:t>獲</w:t>
      </w:r>
      <w:r w:rsidRPr="002C5ABE">
        <w:rPr>
          <w:rFonts w:asciiTheme="minorEastAsia" w:hAnsiTheme="minorEastAsia" w:hint="eastAsia"/>
        </w:rPr>
        <w:t>得</w:t>
      </w:r>
      <w:r w:rsidRPr="002C5ABE">
        <w:rPr>
          <w:rFonts w:asciiTheme="minorEastAsia" w:hAnsiTheme="minorEastAsia" w:hint="eastAsia"/>
          <w:kern w:val="0"/>
        </w:rPr>
        <w:t>諾貝爾文學獎。</w:t>
      </w:r>
    </w:p>
    <w:p w:rsidR="00347288" w:rsidRDefault="00347288" w:rsidP="00347288">
      <w:pPr>
        <w:pStyle w:val="a3"/>
      </w:pPr>
    </w:p>
    <w:p w:rsidR="00347288" w:rsidRDefault="00347288" w:rsidP="00347288">
      <w:pPr>
        <w:pStyle w:val="a3"/>
      </w:pPr>
      <w:r w:rsidRPr="004D077A">
        <w:rPr>
          <w:rFonts w:hint="eastAsia"/>
        </w:rPr>
        <w:t>不論哪</w:t>
      </w:r>
      <w:proofErr w:type="gramStart"/>
      <w:r w:rsidRPr="004D077A">
        <w:rPr>
          <w:rFonts w:hint="eastAsia"/>
        </w:rPr>
        <w:t>個</w:t>
      </w:r>
      <w:proofErr w:type="gramEnd"/>
      <w:r w:rsidRPr="004D077A">
        <w:rPr>
          <w:rFonts w:hint="eastAsia"/>
        </w:rPr>
        <w:t>民族，只要它的文學豐富多彩、廣博浩瀚，這個民族就有生存</w:t>
      </w:r>
      <w:r>
        <w:rPr>
          <w:rFonts w:hint="eastAsia"/>
        </w:rPr>
        <w:t>的</w:t>
      </w:r>
      <w:r w:rsidRPr="004D077A">
        <w:rPr>
          <w:rFonts w:hint="eastAsia"/>
        </w:rPr>
        <w:t>保證</w:t>
      </w:r>
      <w:r>
        <w:rPr>
          <w:rFonts w:hint="eastAsia"/>
        </w:rPr>
        <w:t>。</w:t>
      </w:r>
    </w:p>
    <w:p w:rsidR="00347288" w:rsidRDefault="00347288" w:rsidP="00347288">
      <w:pPr>
        <w:pStyle w:val="a3"/>
      </w:pPr>
      <w:r w:rsidRPr="004D077A">
        <w:rPr>
          <w:rFonts w:hint="eastAsia"/>
        </w:rPr>
        <w:t>每</w:t>
      </w:r>
      <w:proofErr w:type="gramStart"/>
      <w:r w:rsidRPr="004D077A">
        <w:rPr>
          <w:rFonts w:hint="eastAsia"/>
        </w:rPr>
        <w:t>個</w:t>
      </w:r>
      <w:proofErr w:type="gramEnd"/>
      <w:r w:rsidRPr="004D077A">
        <w:rPr>
          <w:rFonts w:hint="eastAsia"/>
        </w:rPr>
        <w:t>民族都擁有稀世的天才，</w:t>
      </w:r>
      <w:r>
        <w:rPr>
          <w:rFonts w:hint="eastAsia"/>
        </w:rPr>
        <w:t>在</w:t>
      </w:r>
      <w:r w:rsidRPr="004D077A">
        <w:rPr>
          <w:rFonts w:hint="eastAsia"/>
        </w:rPr>
        <w:t>他們身上</w:t>
      </w:r>
      <w:r>
        <w:rPr>
          <w:rFonts w:hint="eastAsia"/>
        </w:rPr>
        <w:t>體現出</w:t>
      </w:r>
      <w:r w:rsidRPr="004D077A">
        <w:rPr>
          <w:rFonts w:hint="eastAsia"/>
        </w:rPr>
        <w:t>民族精神</w:t>
      </w:r>
      <w:r>
        <w:rPr>
          <w:rFonts w:hint="eastAsia"/>
        </w:rPr>
        <w:t>、民族</w:t>
      </w:r>
      <w:r w:rsidRPr="004D077A">
        <w:rPr>
          <w:rFonts w:hint="eastAsia"/>
        </w:rPr>
        <w:t>性格</w:t>
      </w:r>
      <w:r>
        <w:rPr>
          <w:rFonts w:hint="eastAsia"/>
        </w:rPr>
        <w:t>。</w:t>
      </w:r>
    </w:p>
    <w:p w:rsidR="00347288" w:rsidRDefault="00347288" w:rsidP="00347288">
      <w:pPr>
        <w:pStyle w:val="a3"/>
      </w:pPr>
      <w:proofErr w:type="gramStart"/>
      <w:r w:rsidRPr="004D077A">
        <w:rPr>
          <w:rFonts w:hint="eastAsia"/>
        </w:rPr>
        <w:t>顯克維</w:t>
      </w:r>
      <w:proofErr w:type="gramEnd"/>
      <w:r w:rsidRPr="004D077A">
        <w:rPr>
          <w:rFonts w:hint="eastAsia"/>
        </w:rPr>
        <w:t>奇</w:t>
      </w:r>
      <w:r>
        <w:rPr>
          <w:rFonts w:hint="eastAsia"/>
        </w:rPr>
        <w:t>就是這種人物。他</w:t>
      </w:r>
      <w:r w:rsidRPr="004D077A">
        <w:rPr>
          <w:rFonts w:hint="eastAsia"/>
        </w:rPr>
        <w:t>一直是波蘭民族文化傳統中的重要人物</w:t>
      </w:r>
      <w:r>
        <w:rPr>
          <w:rFonts w:hint="eastAsia"/>
        </w:rPr>
        <w:t>。</w:t>
      </w:r>
    </w:p>
    <w:p w:rsidR="00347288" w:rsidRPr="00E62CA8" w:rsidRDefault="00347288" w:rsidP="00347288">
      <w:pPr>
        <w:pStyle w:val="a3"/>
      </w:pPr>
      <w:r>
        <w:rPr>
          <w:rFonts w:hint="eastAsia"/>
        </w:rPr>
        <w:t>他是波蘭文學</w:t>
      </w:r>
      <w:r w:rsidRPr="004D077A">
        <w:rPr>
          <w:rFonts w:hint="eastAsia"/>
        </w:rPr>
        <w:t>真正的亞當，是波蘭文學的先驅</w:t>
      </w:r>
      <w:r>
        <w:rPr>
          <w:rFonts w:hint="eastAsia"/>
        </w:rPr>
        <w:t>。</w:t>
      </w:r>
    </w:p>
    <w:p w:rsidR="00347288" w:rsidRDefault="00347288" w:rsidP="00347288">
      <w:pPr>
        <w:pStyle w:val="a3"/>
      </w:pPr>
    </w:p>
    <w:p w:rsidR="00347288" w:rsidRDefault="00347288" w:rsidP="00347288">
      <w:pPr>
        <w:pStyle w:val="a3"/>
        <w:rPr>
          <w:kern w:val="0"/>
        </w:rPr>
      </w:pPr>
      <w:r w:rsidRPr="002C5ABE">
        <w:rPr>
          <w:rFonts w:asciiTheme="minorEastAsia" w:hAnsiTheme="minorEastAsia" w:hint="eastAsia"/>
        </w:rPr>
        <w:t>1883</w:t>
      </w:r>
      <w:r w:rsidRPr="002C5ABE">
        <w:rPr>
          <w:rFonts w:asciiTheme="minorEastAsia" w:hAnsiTheme="minorEastAsia" w:hint="eastAsia"/>
          <w:kern w:val="0"/>
        </w:rPr>
        <w:t>年起，發表歷史小說《火與</w:t>
      </w:r>
      <w:r>
        <w:rPr>
          <w:rFonts w:hint="eastAsia"/>
          <w:kern w:val="0"/>
        </w:rPr>
        <w:t>劍》、《洪流》、《什洛竇耶夫斯基先生》三部曲，</w:t>
      </w:r>
    </w:p>
    <w:p w:rsidR="00347288" w:rsidRDefault="00347288" w:rsidP="00347288">
      <w:pPr>
        <w:pStyle w:val="a3"/>
        <w:rPr>
          <w:kern w:val="0"/>
        </w:rPr>
      </w:pPr>
      <w:r>
        <w:rPr>
          <w:rFonts w:hint="eastAsia"/>
          <w:kern w:val="0"/>
        </w:rPr>
        <w:t>反映</w:t>
      </w:r>
      <w:r w:rsidRPr="00DE4D0F">
        <w:rPr>
          <w:rFonts w:hint="eastAsia"/>
          <w:kern w:val="0"/>
        </w:rPr>
        <w:t>十七世紀</w:t>
      </w:r>
      <w:r>
        <w:rPr>
          <w:rFonts w:hint="eastAsia"/>
          <w:kern w:val="0"/>
        </w:rPr>
        <w:t>，</w:t>
      </w:r>
      <w:r w:rsidRPr="00DE4D0F">
        <w:rPr>
          <w:rFonts w:hint="eastAsia"/>
          <w:kern w:val="0"/>
        </w:rPr>
        <w:t>波蘭人民反對異族侵略的鬥爭</w:t>
      </w:r>
      <w:r>
        <w:rPr>
          <w:rFonts w:hint="eastAsia"/>
          <w:kern w:val="0"/>
        </w:rPr>
        <w:t>。</w:t>
      </w:r>
    </w:p>
    <w:p w:rsidR="00347288" w:rsidRDefault="00347288" w:rsidP="00347288">
      <w:pPr>
        <w:pStyle w:val="a3"/>
      </w:pPr>
      <w:r w:rsidRPr="002C5ABE">
        <w:rPr>
          <w:rFonts w:asciiTheme="minorEastAsia" w:hAnsiTheme="minorEastAsia" w:hint="eastAsia"/>
        </w:rPr>
        <w:t>第一部</w:t>
      </w:r>
      <w:r>
        <w:rPr>
          <w:rFonts w:asciiTheme="minorEastAsia" w:hAnsiTheme="minorEastAsia" w:hint="eastAsia"/>
        </w:rPr>
        <w:t>，</w:t>
      </w:r>
      <w:r w:rsidRPr="002C5ABE">
        <w:rPr>
          <w:rFonts w:asciiTheme="minorEastAsia" w:hAnsiTheme="minorEastAsia" w:hint="eastAsia"/>
        </w:rPr>
        <w:t>描寫</w:t>
      </w:r>
      <w:r w:rsidRPr="002C5ABE">
        <w:rPr>
          <w:rFonts w:asciiTheme="minorEastAsia" w:hAnsiTheme="minorEastAsia"/>
        </w:rPr>
        <w:t>1648</w:t>
      </w:r>
      <w:r w:rsidRPr="002C5ABE">
        <w:rPr>
          <w:rFonts w:asciiTheme="minorEastAsia" w:hAnsiTheme="minorEastAsia" w:hint="eastAsia"/>
        </w:rPr>
        <w:t>年</w:t>
      </w:r>
      <w:proofErr w:type="gramStart"/>
      <w:r w:rsidRPr="002C5ABE">
        <w:rPr>
          <w:rFonts w:asciiTheme="minorEastAsia" w:hAnsiTheme="minorEastAsia"/>
        </w:rPr>
        <w:t>—</w:t>
      </w:r>
      <w:proofErr w:type="gramEnd"/>
      <w:r w:rsidRPr="002C5ABE">
        <w:rPr>
          <w:rFonts w:asciiTheme="minorEastAsia" w:hAnsiTheme="minorEastAsia"/>
        </w:rPr>
        <w:t>1649</w:t>
      </w:r>
      <w:r w:rsidRPr="002C5ABE">
        <w:rPr>
          <w:rFonts w:asciiTheme="minorEastAsia" w:hAnsiTheme="minorEastAsia" w:hint="eastAsia"/>
        </w:rPr>
        <w:t>年，哥</w:t>
      </w:r>
      <w:r w:rsidRPr="000E5224">
        <w:rPr>
          <w:rFonts w:hint="eastAsia"/>
        </w:rPr>
        <w:t>薩克在韃靼人支持下</w:t>
      </w:r>
      <w:r>
        <w:rPr>
          <w:rFonts w:hint="eastAsia"/>
        </w:rPr>
        <w:t>，</w:t>
      </w:r>
      <w:r w:rsidRPr="000E5224">
        <w:rPr>
          <w:rFonts w:hint="eastAsia"/>
        </w:rPr>
        <w:t>發起的暴亂；</w:t>
      </w:r>
    </w:p>
    <w:p w:rsidR="00347288" w:rsidRDefault="00347288" w:rsidP="00347288">
      <w:pPr>
        <w:pStyle w:val="a3"/>
      </w:pPr>
      <w:r w:rsidRPr="000E5224">
        <w:rPr>
          <w:rFonts w:hint="eastAsia"/>
        </w:rPr>
        <w:t>第二部</w:t>
      </w:r>
      <w:r>
        <w:rPr>
          <w:rFonts w:hint="eastAsia"/>
        </w:rPr>
        <w:t>，描寫</w:t>
      </w:r>
      <w:r w:rsidRPr="000E5224">
        <w:rPr>
          <w:rFonts w:hint="eastAsia"/>
        </w:rPr>
        <w:t>波蘭人反抗卡爾</w:t>
      </w:r>
      <w:proofErr w:type="gramStart"/>
      <w:r w:rsidRPr="000E5224">
        <w:t>·</w:t>
      </w:r>
      <w:proofErr w:type="gramEnd"/>
      <w:r w:rsidRPr="000E5224">
        <w:rPr>
          <w:rFonts w:hint="eastAsia"/>
        </w:rPr>
        <w:t>古</w:t>
      </w:r>
      <w:r>
        <w:rPr>
          <w:rFonts w:hint="eastAsia"/>
        </w:rPr>
        <w:t>斯塔夫的戰爭；</w:t>
      </w:r>
    </w:p>
    <w:p w:rsidR="00347288" w:rsidRDefault="00347288" w:rsidP="00347288">
      <w:pPr>
        <w:pStyle w:val="a3"/>
      </w:pPr>
      <w:r>
        <w:rPr>
          <w:rFonts w:hint="eastAsia"/>
        </w:rPr>
        <w:t>第三部，則是反抗土耳其人的戰爭，描寫</w:t>
      </w:r>
      <w:r w:rsidRPr="000E5224">
        <w:rPr>
          <w:rFonts w:hint="eastAsia"/>
        </w:rPr>
        <w:t>卡密尼茨城堡的英勇保衛戰</w:t>
      </w:r>
      <w:r>
        <w:rPr>
          <w:rFonts w:hint="eastAsia"/>
        </w:rPr>
        <w:t>，</w:t>
      </w:r>
      <w:r w:rsidRPr="000E5224">
        <w:rPr>
          <w:rFonts w:hint="eastAsia"/>
        </w:rPr>
        <w:t>及其終於陷落的經過</w:t>
      </w:r>
    </w:p>
    <w:p w:rsidR="00347288" w:rsidRDefault="00347288" w:rsidP="00347288">
      <w:pPr>
        <w:pStyle w:val="a3"/>
      </w:pPr>
    </w:p>
    <w:p w:rsidR="00347288" w:rsidRDefault="00347288" w:rsidP="00347288">
      <w:pPr>
        <w:pStyle w:val="a3"/>
      </w:pPr>
      <w:r w:rsidRPr="002C5ABE">
        <w:rPr>
          <w:rFonts w:asciiTheme="minorEastAsia" w:hAnsiTheme="minorEastAsia" w:hint="eastAsia"/>
        </w:rPr>
        <w:t>1986年，</w:t>
      </w:r>
      <w:r>
        <w:rPr>
          <w:rFonts w:asciiTheme="minorEastAsia" w:hAnsiTheme="minorEastAsia" w:hint="eastAsia"/>
          <w:kern w:val="0"/>
        </w:rPr>
        <w:t>繼三部曲之後，</w:t>
      </w:r>
      <w:proofErr w:type="gramStart"/>
      <w:r>
        <w:rPr>
          <w:rFonts w:asciiTheme="minorEastAsia" w:hAnsiTheme="minorEastAsia" w:hint="eastAsia"/>
          <w:kern w:val="0"/>
        </w:rPr>
        <w:t>顯克維</w:t>
      </w:r>
      <w:proofErr w:type="gramEnd"/>
      <w:r>
        <w:rPr>
          <w:rFonts w:asciiTheme="minorEastAsia" w:hAnsiTheme="minorEastAsia" w:hint="eastAsia"/>
          <w:kern w:val="0"/>
        </w:rPr>
        <w:t>奇</w:t>
      </w:r>
      <w:r w:rsidRPr="002C5ABE">
        <w:rPr>
          <w:rFonts w:asciiTheme="minorEastAsia" w:hAnsiTheme="minorEastAsia" w:hint="eastAsia"/>
          <w:kern w:val="0"/>
        </w:rPr>
        <w:t>創作</w:t>
      </w:r>
      <w:r>
        <w:rPr>
          <w:rFonts w:asciiTheme="minorEastAsia" w:hAnsiTheme="minorEastAsia" w:hint="eastAsia"/>
          <w:kern w:val="0"/>
        </w:rPr>
        <w:t>兩部著名</w:t>
      </w:r>
      <w:r w:rsidRPr="002C5ABE">
        <w:rPr>
          <w:rFonts w:asciiTheme="minorEastAsia" w:hAnsiTheme="minorEastAsia" w:hint="eastAsia"/>
          <w:kern w:val="0"/>
        </w:rPr>
        <w:t>歷史小說：《你往</w:t>
      </w:r>
      <w:r w:rsidRPr="00D05EF4">
        <w:rPr>
          <w:rFonts w:hint="eastAsia"/>
          <w:kern w:val="0"/>
        </w:rPr>
        <w:t>何處去》和《十字軍騎士》</w:t>
      </w:r>
    </w:p>
    <w:p w:rsidR="00347288" w:rsidRDefault="00347288" w:rsidP="00347288">
      <w:pPr>
        <w:pStyle w:val="a3"/>
        <w:rPr>
          <w:rFonts w:asciiTheme="minorEastAsia" w:hAnsiTheme="minorEastAsia"/>
        </w:rPr>
      </w:pPr>
    </w:p>
    <w:p w:rsidR="00347288" w:rsidRDefault="00347288" w:rsidP="00347288">
      <w:pPr>
        <w:pStyle w:val="a3"/>
      </w:pPr>
      <w:r w:rsidRPr="002C5ABE">
        <w:rPr>
          <w:rFonts w:asciiTheme="minorEastAsia" w:hAnsiTheme="minorEastAsia" w:hint="eastAsia"/>
        </w:rPr>
        <w:t>1905年受獎</w:t>
      </w:r>
      <w:r>
        <w:rPr>
          <w:rFonts w:hint="eastAsia"/>
        </w:rPr>
        <w:t>演說：</w:t>
      </w:r>
    </w:p>
    <w:p w:rsidR="00347288" w:rsidRPr="00F23AAF" w:rsidRDefault="00347288" w:rsidP="00347288">
      <w:pPr>
        <w:pStyle w:val="a3"/>
      </w:pPr>
      <w:r w:rsidRPr="004D077A">
        <w:rPr>
          <w:rFonts w:hint="eastAsia"/>
        </w:rPr>
        <w:t>作家</w:t>
      </w:r>
      <w:r>
        <w:rPr>
          <w:rFonts w:hint="eastAsia"/>
        </w:rPr>
        <w:t>，是</w:t>
      </w:r>
      <w:r w:rsidRPr="004D077A">
        <w:rPr>
          <w:rFonts w:hint="eastAsia"/>
        </w:rPr>
        <w:t>民族的兒子。</w:t>
      </w:r>
      <w:r>
        <w:rPr>
          <w:rFonts w:hint="eastAsia"/>
        </w:rPr>
        <w:t>獲得諾貝爾獎，證明這</w:t>
      </w:r>
      <w:r w:rsidRPr="004D077A">
        <w:rPr>
          <w:rFonts w:hint="eastAsia"/>
        </w:rPr>
        <w:t>個民族</w:t>
      </w:r>
      <w:r>
        <w:rPr>
          <w:rFonts w:hint="eastAsia"/>
        </w:rPr>
        <w:t>，</w:t>
      </w:r>
      <w:r w:rsidRPr="004D077A">
        <w:rPr>
          <w:rFonts w:hint="eastAsia"/>
        </w:rPr>
        <w:t>在世界的成就佔有</w:t>
      </w:r>
      <w:r>
        <w:rPr>
          <w:rFonts w:hint="eastAsia"/>
        </w:rPr>
        <w:t>一席之地，證明民族的努力是有成果的，證明民族，有權為</w:t>
      </w:r>
      <w:r w:rsidRPr="004D077A">
        <w:rPr>
          <w:rFonts w:hint="eastAsia"/>
        </w:rPr>
        <w:t>人類的利益生存下去。如果這種榮譽</w:t>
      </w:r>
      <w:r>
        <w:rPr>
          <w:rFonts w:hint="eastAsia"/>
        </w:rPr>
        <w:t>，</w:t>
      </w:r>
      <w:r w:rsidRPr="004D077A">
        <w:rPr>
          <w:rFonts w:hint="eastAsia"/>
        </w:rPr>
        <w:t>對一切民族都是珍貴的，那麼，它對於波蘭更加珍貴無比</w:t>
      </w:r>
      <w:r>
        <w:rPr>
          <w:rFonts w:hint="eastAsia"/>
        </w:rPr>
        <w:t>。</w:t>
      </w:r>
    </w:p>
    <w:p w:rsidR="00347288" w:rsidRDefault="00347288" w:rsidP="00347288">
      <w:pPr>
        <w:pStyle w:val="a3"/>
        <w:rPr>
          <w:kern w:val="0"/>
        </w:rPr>
      </w:pPr>
    </w:p>
    <w:p w:rsidR="00347288" w:rsidRDefault="00347288" w:rsidP="00347288">
      <w:pPr>
        <w:pStyle w:val="a3"/>
        <w:rPr>
          <w:kern w:val="0"/>
        </w:rPr>
      </w:pPr>
      <w:r w:rsidRPr="00DE4D0F">
        <w:rPr>
          <w:rFonts w:hint="eastAsia"/>
          <w:kern w:val="0"/>
        </w:rPr>
        <w:t>第一次世界大戰爆發後，德軍隊佔領波蘭，</w:t>
      </w:r>
      <w:proofErr w:type="gramStart"/>
      <w:r w:rsidRPr="00DE4D0F">
        <w:rPr>
          <w:rFonts w:hint="eastAsia"/>
          <w:kern w:val="0"/>
        </w:rPr>
        <w:t>顯克維</w:t>
      </w:r>
      <w:proofErr w:type="gramEnd"/>
      <w:r w:rsidRPr="00DE4D0F">
        <w:rPr>
          <w:rFonts w:hint="eastAsia"/>
          <w:kern w:val="0"/>
        </w:rPr>
        <w:t>奇前往瑞士</w:t>
      </w:r>
      <w:r>
        <w:rPr>
          <w:rFonts w:hint="eastAsia"/>
          <w:kern w:val="0"/>
        </w:rPr>
        <w:t>，成立</w:t>
      </w:r>
      <w:r w:rsidRPr="00DE4D0F">
        <w:rPr>
          <w:kern w:val="0"/>
        </w:rPr>
        <w:t>“</w:t>
      </w:r>
      <w:r w:rsidRPr="00DE4D0F">
        <w:rPr>
          <w:rFonts w:hint="eastAsia"/>
          <w:kern w:val="0"/>
        </w:rPr>
        <w:t>波蘭戰爭犧牲者救濟委員會</w:t>
      </w:r>
      <w:r w:rsidRPr="00DE4D0F">
        <w:rPr>
          <w:kern w:val="0"/>
        </w:rPr>
        <w:t>”</w:t>
      </w:r>
      <w:r w:rsidRPr="00DE4D0F">
        <w:rPr>
          <w:rFonts w:hint="eastAsia"/>
          <w:kern w:val="0"/>
        </w:rPr>
        <w:t>，並任該會主席。</w:t>
      </w:r>
    </w:p>
    <w:p w:rsidR="00347288" w:rsidRPr="002C5ABE" w:rsidRDefault="00347288" w:rsidP="00347288">
      <w:pPr>
        <w:pStyle w:val="a3"/>
        <w:rPr>
          <w:rFonts w:asciiTheme="minorEastAsia" w:hAnsiTheme="minorEastAsia"/>
        </w:rPr>
      </w:pPr>
      <w:r w:rsidRPr="002C5ABE">
        <w:rPr>
          <w:rFonts w:asciiTheme="minorEastAsia" w:hAnsiTheme="minorEastAsia"/>
          <w:kern w:val="0"/>
        </w:rPr>
        <w:t>1916</w:t>
      </w:r>
      <w:r w:rsidRPr="002C5ABE">
        <w:rPr>
          <w:rFonts w:asciiTheme="minorEastAsia" w:hAnsiTheme="minorEastAsia" w:hint="eastAsia"/>
          <w:kern w:val="0"/>
        </w:rPr>
        <w:t>年，</w:t>
      </w:r>
      <w:proofErr w:type="gramStart"/>
      <w:r w:rsidRPr="002C5ABE">
        <w:rPr>
          <w:rFonts w:asciiTheme="minorEastAsia" w:hAnsiTheme="minorEastAsia" w:hint="eastAsia"/>
          <w:kern w:val="0"/>
        </w:rPr>
        <w:t>顯克維</w:t>
      </w:r>
      <w:proofErr w:type="gramEnd"/>
      <w:r w:rsidRPr="002C5ABE">
        <w:rPr>
          <w:rFonts w:asciiTheme="minorEastAsia" w:hAnsiTheme="minorEastAsia" w:hint="eastAsia"/>
          <w:kern w:val="0"/>
        </w:rPr>
        <w:t>奇病逝。</w:t>
      </w:r>
    </w:p>
    <w:p w:rsidR="00347288" w:rsidRPr="00FD6C3A" w:rsidRDefault="00347288" w:rsidP="00347288">
      <w:pPr>
        <w:pStyle w:val="a3"/>
        <w:rPr>
          <w:rFonts w:asciiTheme="minorEastAsia" w:hAnsiTheme="minorEastAsia"/>
        </w:rPr>
      </w:pPr>
      <w:r w:rsidRPr="00FD6C3A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142875</wp:posOffset>
            </wp:positionV>
            <wp:extent cx="4414520" cy="2019300"/>
            <wp:effectExtent l="19050" t="0" r="5080" b="0"/>
            <wp:wrapTight wrapText="bothSides">
              <wp:wrapPolygon edited="0">
                <wp:start x="-93" y="0"/>
                <wp:lineTo x="-93" y="21396"/>
                <wp:lineTo x="21625" y="21396"/>
                <wp:lineTo x="21625" y="0"/>
                <wp:lineTo x="-93" y="0"/>
              </wp:wrapPolygon>
            </wp:wrapTight>
            <wp:docPr id="41" name="圖片 1" descr="C:\Users\user\Desktop\鈔票掃描\鈔票重點整理\鈔票\2.歐洲\波蘭\波蘭   d38-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3" descr="C:\Users\user\Desktop\鈔票掃描\鈔票重點整理\鈔票\2.歐洲\波蘭\波蘭   d38-1a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Pr="00FD6C3A" w:rsidRDefault="00347288" w:rsidP="00347288">
      <w:pPr>
        <w:pStyle w:val="a3"/>
        <w:rPr>
          <w:rFonts w:asciiTheme="minorEastAsia" w:hAnsiTheme="minorEastAsia"/>
        </w:rPr>
      </w:pPr>
      <w:r w:rsidRPr="00FD6C3A">
        <w:rPr>
          <w:rFonts w:asciiTheme="minorEastAsia" w:hAnsiTheme="minorEastAsia" w:hint="eastAsia"/>
        </w:rPr>
        <w:t>波蘭   作家</w:t>
      </w:r>
    </w:p>
    <w:p w:rsidR="00347288" w:rsidRPr="00FD6C3A" w:rsidRDefault="00347288" w:rsidP="00347288">
      <w:pPr>
        <w:pStyle w:val="a3"/>
        <w:rPr>
          <w:rFonts w:asciiTheme="minorEastAsia" w:hAnsiTheme="minorEastAsia"/>
        </w:rPr>
      </w:pPr>
      <w:r w:rsidRPr="00FD6C3A">
        <w:rPr>
          <w:rFonts w:asciiTheme="minorEastAsia" w:hAnsiTheme="minorEastAsia" w:hint="eastAsia"/>
        </w:rPr>
        <w:t>亨利克</w:t>
      </w:r>
      <w:proofErr w:type="gramStart"/>
      <w:r w:rsidRPr="00FD6C3A">
        <w:rPr>
          <w:rFonts w:asciiTheme="minorEastAsia" w:hAnsiTheme="minorEastAsia" w:hint="eastAsia"/>
        </w:rPr>
        <w:t>•顯克</w:t>
      </w:r>
      <w:proofErr w:type="gramEnd"/>
      <w:r w:rsidRPr="00FD6C3A">
        <w:rPr>
          <w:rFonts w:asciiTheme="minorEastAsia" w:hAnsiTheme="minorEastAsia" w:hint="eastAsia"/>
        </w:rPr>
        <w:t xml:space="preserve">維奇 </w:t>
      </w:r>
      <w:proofErr w:type="spellStart"/>
      <w:r w:rsidRPr="00FD6C3A">
        <w:rPr>
          <w:rFonts w:asciiTheme="minorEastAsia" w:hAnsiTheme="minorEastAsia" w:hint="eastAsia"/>
        </w:rPr>
        <w:t>Henryk</w:t>
      </w:r>
      <w:proofErr w:type="spellEnd"/>
      <w:r w:rsidRPr="00FD6C3A">
        <w:rPr>
          <w:rFonts w:asciiTheme="minorEastAsia" w:hAnsiTheme="minorEastAsia" w:hint="eastAsia"/>
        </w:rPr>
        <w:t xml:space="preserve"> Sienkiewicz 1846-1916</w:t>
      </w:r>
    </w:p>
    <w:p w:rsidR="00347288" w:rsidRPr="00FD6C3A" w:rsidRDefault="00347288" w:rsidP="00347288">
      <w:pPr>
        <w:pStyle w:val="a3"/>
        <w:rPr>
          <w:rFonts w:asciiTheme="minorEastAsia" w:hAnsiTheme="minorEastAsia"/>
        </w:rPr>
      </w:pPr>
      <w:r w:rsidRPr="00FD6C3A">
        <w:rPr>
          <w:rFonts w:asciiTheme="minorEastAsia" w:hAnsiTheme="minorEastAsia" w:hint="eastAsia"/>
        </w:rPr>
        <w:t xml:space="preserve">500000 </w:t>
      </w:r>
      <w:proofErr w:type="spellStart"/>
      <w:r w:rsidRPr="00FD6C3A">
        <w:rPr>
          <w:rFonts w:asciiTheme="minorEastAsia" w:hAnsiTheme="minorEastAsia" w:hint="eastAsia"/>
        </w:rPr>
        <w:t>Zlotych</w:t>
      </w:r>
      <w:proofErr w:type="spellEnd"/>
      <w:r w:rsidRPr="00FD6C3A">
        <w:rPr>
          <w:rFonts w:asciiTheme="minorEastAsia" w:hAnsiTheme="minorEastAsia" w:hint="eastAsia"/>
        </w:rPr>
        <w:t xml:space="preserve">, </w:t>
      </w:r>
    </w:p>
    <w:p w:rsidR="00347288" w:rsidRPr="00FD6C3A" w:rsidRDefault="00347288" w:rsidP="00347288">
      <w:pPr>
        <w:pStyle w:val="a3"/>
        <w:rPr>
          <w:rFonts w:asciiTheme="minorEastAsia" w:hAnsiTheme="minorEastAsia"/>
        </w:rPr>
      </w:pPr>
      <w:r w:rsidRPr="00FD6C3A">
        <w:rPr>
          <w:rFonts w:asciiTheme="minorEastAsia" w:hAnsiTheme="minorEastAsia" w:hint="eastAsia"/>
        </w:rPr>
        <w:t>1990年版，138x63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Pr="002B4AF9" w:rsidRDefault="00347288" w:rsidP="00347288">
      <w:pPr>
        <w:pStyle w:val="Web"/>
        <w:rPr>
          <w:sz w:val="28"/>
          <w:szCs w:val="28"/>
        </w:rPr>
      </w:pPr>
      <w:r w:rsidRPr="00CF2B19">
        <w:rPr>
          <w:rFonts w:hint="eastAsia"/>
          <w:b/>
          <w:sz w:val="36"/>
          <w:szCs w:val="36"/>
        </w:rPr>
        <w:t>西爾</w:t>
      </w:r>
      <w:proofErr w:type="gramStart"/>
      <w:r w:rsidRPr="00CF2B19">
        <w:rPr>
          <w:rFonts w:hint="eastAsia"/>
          <w:b/>
          <w:sz w:val="36"/>
          <w:szCs w:val="36"/>
        </w:rPr>
        <w:t>瑪</w:t>
      </w:r>
      <w:r w:rsidRPr="00CF2B19">
        <w:rPr>
          <w:b/>
          <w:sz w:val="36"/>
          <w:szCs w:val="36"/>
        </w:rPr>
        <w:t>•</w:t>
      </w:r>
      <w:proofErr w:type="gramEnd"/>
      <w:r w:rsidRPr="00CF2B19">
        <w:rPr>
          <w:rFonts w:hint="eastAsia"/>
          <w:b/>
          <w:sz w:val="36"/>
          <w:szCs w:val="36"/>
        </w:rPr>
        <w:t>拉格洛夫</w:t>
      </w:r>
      <w:r>
        <w:rPr>
          <w:rFonts w:hint="eastAsia"/>
          <w:b/>
          <w:sz w:val="36"/>
          <w:szCs w:val="36"/>
        </w:rPr>
        <w:t xml:space="preserve">    </w:t>
      </w:r>
      <w:r w:rsidRPr="002B4AF9">
        <w:rPr>
          <w:rFonts w:hint="eastAsia"/>
          <w:sz w:val="28"/>
          <w:szCs w:val="28"/>
        </w:rPr>
        <w:t>1909年諾貝爾文學獎</w:t>
      </w:r>
    </w:p>
    <w:p w:rsidR="00347288" w:rsidRDefault="002D657A" w:rsidP="00347288">
      <w:pPr>
        <w:pStyle w:val="Web"/>
      </w:pPr>
      <w:r>
        <w:rPr>
          <w:rFonts w:hint="eastAsia"/>
        </w:rPr>
        <w:t>瑞典作家。主要作品有長篇小說《耶路撒冷》、</w:t>
      </w:r>
      <w:r w:rsidR="00347288">
        <w:rPr>
          <w:rFonts w:hint="eastAsia"/>
        </w:rPr>
        <w:t>童話《騎鵝旅行記》等。</w:t>
      </w:r>
      <w:r w:rsidR="00347288" w:rsidRPr="00276DEF">
        <w:rPr>
          <w:rFonts w:hint="eastAsia"/>
        </w:rPr>
        <w:t>瑞典</w:t>
      </w:r>
      <w:r w:rsidR="00347288">
        <w:rPr>
          <w:rFonts w:hint="eastAsia"/>
        </w:rPr>
        <w:t>第一位獲得諾貝爾文學獎作家，也是世界上第一位獲得文學獎的女性。</w:t>
      </w:r>
      <w:r w:rsidR="00347288" w:rsidRPr="000830BB">
        <w:rPr>
          <w:rFonts w:hint="eastAsia"/>
        </w:rPr>
        <w:t>三歲半的時候</w:t>
      </w:r>
      <w:r w:rsidR="00347288">
        <w:rPr>
          <w:rFonts w:hint="eastAsia"/>
        </w:rPr>
        <w:t>，兩腳麻</w:t>
      </w:r>
      <w:proofErr w:type="gramStart"/>
      <w:r w:rsidR="00347288">
        <w:rPr>
          <w:rFonts w:hint="eastAsia"/>
        </w:rPr>
        <w:t>痹</w:t>
      </w:r>
      <w:proofErr w:type="gramEnd"/>
      <w:r w:rsidR="00347288">
        <w:rPr>
          <w:rFonts w:hint="eastAsia"/>
        </w:rPr>
        <w:t>不能行走。</w:t>
      </w:r>
      <w:r w:rsidR="00347288">
        <w:t>童年時</w:t>
      </w:r>
      <w:r w:rsidR="00347288">
        <w:rPr>
          <w:rFonts w:hint="eastAsia"/>
        </w:rPr>
        <w:t>坐在輪椅</w:t>
      </w:r>
      <w:r w:rsidR="00347288">
        <w:t>聽祖母說家鄉的傳說與故事，開啟了她對文學的興趣</w:t>
      </w:r>
      <w:r>
        <w:rPr>
          <w:rFonts w:hint="eastAsia"/>
        </w:rPr>
        <w:t>。她</w:t>
      </w:r>
      <w:r w:rsidR="00347288">
        <w:rPr>
          <w:rFonts w:hint="eastAsia"/>
        </w:rPr>
        <w:t>麻</w:t>
      </w:r>
      <w:proofErr w:type="gramStart"/>
      <w:r w:rsidR="00347288">
        <w:rPr>
          <w:rFonts w:hint="eastAsia"/>
        </w:rPr>
        <w:t>痹</w:t>
      </w:r>
      <w:proofErr w:type="gramEnd"/>
      <w:r w:rsidR="00347288">
        <w:rPr>
          <w:rFonts w:hint="eastAsia"/>
        </w:rPr>
        <w:t>的雙腿經過多次治療後</w:t>
      </w:r>
      <w:r>
        <w:rPr>
          <w:rFonts w:hint="eastAsia"/>
        </w:rPr>
        <w:t>，</w:t>
      </w:r>
      <w:r w:rsidR="00347288">
        <w:rPr>
          <w:rFonts w:hint="eastAsia"/>
        </w:rPr>
        <w:t>能像健康人一樣行走，但是走起路來腳仍然有一點兒跛。</w:t>
      </w:r>
    </w:p>
    <w:p w:rsidR="00347288" w:rsidRPr="00CF2B19" w:rsidRDefault="00347288" w:rsidP="00347288">
      <w:pPr>
        <w:rPr>
          <w:b/>
          <w:i/>
        </w:rPr>
      </w:pPr>
      <w:proofErr w:type="gramStart"/>
      <w:r w:rsidRPr="00CF2B19">
        <w:rPr>
          <w:rFonts w:hint="eastAsia"/>
          <w:b/>
          <w:i/>
        </w:rPr>
        <w:t>騎鵝歷險記</w:t>
      </w:r>
      <w:proofErr w:type="gramEnd"/>
      <w:r w:rsidRPr="00CF2B19">
        <w:rPr>
          <w:rFonts w:hint="eastAsia"/>
          <w:b/>
          <w:i/>
        </w:rPr>
        <w:t>得到諾貝爾文學獎</w:t>
      </w:r>
    </w:p>
    <w:p w:rsidR="00347288" w:rsidRDefault="00347288" w:rsidP="00347288">
      <w:pPr>
        <w:rPr>
          <w:rFonts w:asciiTheme="minorEastAsia" w:hAnsiTheme="minorEastAsia"/>
        </w:rPr>
      </w:pPr>
      <w:r w:rsidRPr="00FC12F8">
        <w:rPr>
          <w:rFonts w:asciiTheme="minorEastAsia" w:hAnsiTheme="minorEastAsia" w:hint="eastAsia"/>
        </w:rPr>
        <w:t>1907年，</w:t>
      </w:r>
      <w:r w:rsidRPr="00CF2B19">
        <w:rPr>
          <w:rFonts w:asciiTheme="minorEastAsia" w:hAnsiTheme="minorEastAsia"/>
        </w:rPr>
        <w:t>受瑞典國家教師聯盟委託</w:t>
      </w:r>
      <w:r w:rsidRPr="00FC12F8">
        <w:rPr>
          <w:rFonts w:asciiTheme="minorEastAsia" w:hAnsiTheme="minorEastAsia" w:hint="eastAsia"/>
        </w:rPr>
        <w:t>童話小說《騎鵝歷險記》</w:t>
      </w:r>
      <w:r w:rsidRPr="00FC12F8">
        <w:rPr>
          <w:rFonts w:asciiTheme="minorEastAsia" w:hAnsiTheme="minorEastAsia"/>
        </w:rPr>
        <w:t>出版</w:t>
      </w:r>
      <w:r>
        <w:rPr>
          <w:rFonts w:asciiTheme="minorEastAsia" w:hAnsiTheme="minorEastAsia" w:hint="eastAsia"/>
        </w:rPr>
        <w:t>。</w:t>
      </w:r>
    </w:p>
    <w:p w:rsidR="00347288" w:rsidRPr="00FC12F8" w:rsidRDefault="00347288" w:rsidP="00347288">
      <w:pPr>
        <w:pStyle w:val="a3"/>
        <w:rPr>
          <w:rFonts w:asciiTheme="minorEastAsia" w:hAnsiTheme="minorEastAsia"/>
        </w:rPr>
      </w:pPr>
      <w:r w:rsidRPr="00FC12F8">
        <w:rPr>
          <w:rFonts w:asciiTheme="minorEastAsia" w:hAnsiTheme="minorEastAsia"/>
        </w:rPr>
        <w:t>1909</w:t>
      </w:r>
      <w:r w:rsidRPr="00FC12F8">
        <w:rPr>
          <w:rFonts w:asciiTheme="minorEastAsia" w:hAnsiTheme="minorEastAsia" w:hint="eastAsia"/>
        </w:rPr>
        <w:t>年</w:t>
      </w:r>
      <w:r w:rsidR="0065492A">
        <w:rPr>
          <w:rFonts w:asciiTheme="minorEastAsia" w:hAnsiTheme="minorEastAsia" w:hint="eastAsia"/>
        </w:rPr>
        <w:t>，作品《騎鵝旅行記》</w:t>
      </w:r>
      <w:r w:rsidRPr="00FC12F8">
        <w:rPr>
          <w:rFonts w:asciiTheme="minorEastAsia" w:hAnsiTheme="minorEastAsia" w:hint="eastAsia"/>
        </w:rPr>
        <w:t>獲諾貝爾文學獎。獲獎理由：</w:t>
      </w:r>
      <w:r w:rsidRPr="00FC12F8">
        <w:rPr>
          <w:rFonts w:asciiTheme="minorEastAsia" w:hAnsiTheme="minorEastAsia"/>
        </w:rPr>
        <w:t>“</w:t>
      </w:r>
      <w:r w:rsidRPr="00FC12F8">
        <w:rPr>
          <w:rFonts w:asciiTheme="minorEastAsia" w:hAnsiTheme="minorEastAsia" w:hint="eastAsia"/>
        </w:rPr>
        <w:t>由於她作品中特有的高貴的理想主義、豐富的想像力、平易而優美的風格</w:t>
      </w:r>
      <w:r w:rsidRPr="00FC12F8">
        <w:rPr>
          <w:rFonts w:asciiTheme="minorEastAsia" w:hAnsiTheme="minorEastAsia"/>
        </w:rPr>
        <w:t>”</w:t>
      </w:r>
      <w:r w:rsidRPr="00FC12F8">
        <w:rPr>
          <w:rFonts w:asciiTheme="minorEastAsia" w:hAnsiTheme="minorEastAsia" w:hint="eastAsia"/>
        </w:rPr>
        <w:t xml:space="preserve">。 </w:t>
      </w:r>
    </w:p>
    <w:p w:rsidR="00347288" w:rsidRDefault="00347288" w:rsidP="00347288">
      <w:pPr>
        <w:pStyle w:val="a3"/>
      </w:pPr>
      <w:r w:rsidRPr="00FC12F8">
        <w:rPr>
          <w:rFonts w:asciiTheme="minorEastAsia" w:hAnsiTheme="minorEastAsia" w:hint="eastAsia"/>
        </w:rPr>
        <w:t>《騎鵝歷險記》擬人化的故事，把動植物和人類融為一體，在</w:t>
      </w:r>
      <w:r w:rsidR="0065492A">
        <w:rPr>
          <w:rFonts w:asciiTheme="minorEastAsia" w:hAnsiTheme="minorEastAsia" w:hint="eastAsia"/>
        </w:rPr>
        <w:t>育</w:t>
      </w:r>
      <w:r w:rsidRPr="00CF2B19">
        <w:rPr>
          <w:rFonts w:hint="eastAsia"/>
        </w:rPr>
        <w:t>教於樂中對孩子們進行品德教育和知識傳授，使孩子們懂得</w:t>
      </w:r>
      <w:r w:rsidRPr="00CF2B19">
        <w:t>“</w:t>
      </w:r>
      <w:r w:rsidRPr="00CF2B19">
        <w:rPr>
          <w:rFonts w:hint="eastAsia"/>
        </w:rPr>
        <w:t>愛</w:t>
      </w:r>
      <w:r w:rsidRPr="00CF2B19">
        <w:t>”</w:t>
      </w:r>
      <w:r w:rsidRPr="00CF2B19">
        <w:rPr>
          <w:rFonts w:hint="eastAsia"/>
        </w:rPr>
        <w:t>才是人生中最寶貴、最美好、最神聖的東西，只有真誠地付出愛，才能得到幸福。</w:t>
      </w:r>
    </w:p>
    <w:p w:rsidR="00347288" w:rsidRDefault="00347288" w:rsidP="00347288">
      <w:pPr>
        <w:pStyle w:val="a3"/>
        <w:rPr>
          <w:rFonts w:asciiTheme="minorEastAsia" w:hAnsiTheme="minorEastAsia"/>
        </w:rPr>
      </w:pPr>
      <w:r w:rsidRPr="00FC12F8">
        <w:rPr>
          <w:rFonts w:asciiTheme="minorEastAsia" w:hAnsiTheme="minorEastAsia" w:hint="eastAsia"/>
        </w:rPr>
        <w:t>這本書帶給她巨大的經濟效益，使她有能力買回童年時代住過的莫爾巴卡莊園。</w:t>
      </w:r>
    </w:p>
    <w:p w:rsidR="00347288" w:rsidRPr="00FC12F8" w:rsidRDefault="00347288" w:rsidP="00347288">
      <w:pPr>
        <w:pStyle w:val="a3"/>
        <w:rPr>
          <w:rFonts w:asciiTheme="minorEastAsia" w:hAnsiTheme="minorEastAsia"/>
        </w:rPr>
      </w:pPr>
      <w:r w:rsidRPr="00FC12F8">
        <w:rPr>
          <w:rFonts w:asciiTheme="minorEastAsia" w:hAnsiTheme="minorEastAsia"/>
        </w:rPr>
        <w:t>1915</w:t>
      </w:r>
      <w:r w:rsidRPr="00FC12F8">
        <w:rPr>
          <w:rFonts w:asciiTheme="minorEastAsia" w:hAnsiTheme="minorEastAsia" w:hint="eastAsia"/>
        </w:rPr>
        <w:t>年起</w:t>
      </w:r>
      <w:r w:rsidR="0065492A">
        <w:rPr>
          <w:rFonts w:asciiTheme="minorEastAsia" w:hAnsiTheme="minorEastAsia" w:hint="eastAsia"/>
        </w:rPr>
        <w:t>直到她去世，她都居住在這座莊園裡。</w:t>
      </w:r>
      <w:r w:rsidRPr="00FC12F8">
        <w:rPr>
          <w:rFonts w:asciiTheme="minorEastAsia" w:hAnsiTheme="minorEastAsia" w:hint="eastAsia"/>
        </w:rPr>
        <w:t xml:space="preserve">一面辛勤地經營莊園，一面積極創作，出版了長篇小說《利爾耶克魯納之家》、《車夫》、《普初加里的皇帝》、《被開除教籍的人》，回憶錄《莫爾巴卡》和《羅文舍爾德》三部曲 </w:t>
      </w:r>
    </w:p>
    <w:p w:rsidR="00347288" w:rsidRDefault="00347288" w:rsidP="00347288">
      <w:pPr>
        <w:pStyle w:val="a3"/>
        <w:rPr>
          <w:rFonts w:asciiTheme="minorEastAsia" w:hAnsiTheme="minorEastAsia"/>
          <w:b/>
          <w:i/>
        </w:rPr>
      </w:pPr>
    </w:p>
    <w:p w:rsidR="00347288" w:rsidRPr="00CF2B19" w:rsidRDefault="00347288" w:rsidP="00347288">
      <w:pPr>
        <w:pStyle w:val="a3"/>
        <w:rPr>
          <w:rFonts w:asciiTheme="minorEastAsia" w:hAnsiTheme="minorEastAsia"/>
          <w:b/>
          <w:i/>
        </w:rPr>
      </w:pPr>
      <w:r w:rsidRPr="00CF2B19">
        <w:rPr>
          <w:rFonts w:asciiTheme="minorEastAsia" w:hAnsiTheme="minorEastAsia" w:hint="eastAsia"/>
          <w:b/>
          <w:i/>
        </w:rPr>
        <w:t>同性戀女作家</w:t>
      </w:r>
    </w:p>
    <w:p w:rsidR="00347288" w:rsidRPr="00CF2B19" w:rsidRDefault="00347288" w:rsidP="00347288">
      <w:pPr>
        <w:pStyle w:val="a3"/>
        <w:rPr>
          <w:rFonts w:asciiTheme="minorEastAsia" w:hAnsiTheme="minorEastAsia"/>
        </w:rPr>
      </w:pPr>
      <w:r w:rsidRPr="00CF2B19">
        <w:rPr>
          <w:rFonts w:asciiTheme="minorEastAsia" w:hAnsiTheme="minorEastAsia"/>
        </w:rPr>
        <w:t>1894</w:t>
      </w:r>
      <w:r w:rsidRPr="00CF2B19">
        <w:rPr>
          <w:rFonts w:asciiTheme="minorEastAsia" w:hAnsiTheme="minorEastAsia" w:hint="eastAsia"/>
        </w:rPr>
        <w:t>年，</w:t>
      </w:r>
      <w:r w:rsidRPr="00CF2B19">
        <w:rPr>
          <w:rFonts w:asciiTheme="minorEastAsia" w:hAnsiTheme="minorEastAsia"/>
        </w:rPr>
        <w:t xml:space="preserve"> 36</w:t>
      </w:r>
      <w:r w:rsidRPr="00CF2B19">
        <w:rPr>
          <w:rFonts w:asciiTheme="minorEastAsia" w:hAnsiTheme="minorEastAsia" w:hint="eastAsia"/>
        </w:rPr>
        <w:t>歲的塞爾</w:t>
      </w:r>
      <w:proofErr w:type="gramStart"/>
      <w:r w:rsidRPr="00CF2B19">
        <w:rPr>
          <w:rFonts w:asciiTheme="minorEastAsia" w:hAnsiTheme="minorEastAsia" w:hint="eastAsia"/>
        </w:rPr>
        <w:t>瑪</w:t>
      </w:r>
      <w:proofErr w:type="gramEnd"/>
      <w:r w:rsidRPr="00CF2B19">
        <w:rPr>
          <w:rFonts w:asciiTheme="minorEastAsia" w:hAnsiTheme="minorEastAsia" w:hint="eastAsia"/>
        </w:rPr>
        <w:t>，遇見</w:t>
      </w:r>
      <w:r w:rsidRPr="00CF2B19">
        <w:rPr>
          <w:rFonts w:asciiTheme="minorEastAsia" w:hAnsiTheme="minorEastAsia"/>
        </w:rPr>
        <w:t>41</w:t>
      </w:r>
      <w:r w:rsidRPr="00CF2B19">
        <w:rPr>
          <w:rFonts w:asciiTheme="minorEastAsia" w:hAnsiTheme="minorEastAsia" w:hint="eastAsia"/>
        </w:rPr>
        <w:t>歲瑞典女作家蘇菲</w:t>
      </w:r>
      <w:r w:rsidRPr="00CF2B19">
        <w:rPr>
          <w:rFonts w:asciiTheme="minorEastAsia" w:hAnsiTheme="minorEastAsia"/>
        </w:rPr>
        <w:t>.</w:t>
      </w:r>
      <w:r w:rsidRPr="00CF2B19">
        <w:rPr>
          <w:rFonts w:asciiTheme="minorEastAsia" w:hAnsiTheme="minorEastAsia" w:hint="eastAsia"/>
        </w:rPr>
        <w:t>埃爾肯，</w:t>
      </w:r>
      <w:r>
        <w:rPr>
          <w:rFonts w:asciiTheme="minorEastAsia" w:hAnsiTheme="minorEastAsia" w:hint="eastAsia"/>
        </w:rPr>
        <w:t>成為一生</w:t>
      </w:r>
      <w:r w:rsidRPr="00CF2B19">
        <w:rPr>
          <w:rFonts w:asciiTheme="minorEastAsia" w:hAnsiTheme="minorEastAsia" w:hint="eastAsia"/>
        </w:rPr>
        <w:t>伴侶。</w:t>
      </w:r>
    </w:p>
    <w:p w:rsidR="00347288" w:rsidRPr="00CF2B19" w:rsidRDefault="00347288" w:rsidP="00347288">
      <w:pPr>
        <w:pStyle w:val="a3"/>
        <w:rPr>
          <w:rFonts w:asciiTheme="minorEastAsia" w:hAnsiTheme="minorEastAsia"/>
        </w:rPr>
      </w:pPr>
      <w:r w:rsidRPr="00CF2B19">
        <w:rPr>
          <w:rFonts w:asciiTheme="minorEastAsia" w:hAnsiTheme="minorEastAsia"/>
        </w:rPr>
        <w:t>1897</w:t>
      </w:r>
      <w:r w:rsidRPr="00CF2B19">
        <w:rPr>
          <w:rFonts w:asciiTheme="minorEastAsia" w:hAnsiTheme="minorEastAsia" w:hint="eastAsia"/>
        </w:rPr>
        <w:t>年，搬到</w:t>
      </w:r>
      <w:proofErr w:type="gramStart"/>
      <w:r w:rsidRPr="00CF2B19">
        <w:rPr>
          <w:rFonts w:asciiTheme="minorEastAsia" w:hAnsiTheme="minorEastAsia" w:hint="eastAsia"/>
        </w:rPr>
        <w:t>法倫，</w:t>
      </w:r>
      <w:proofErr w:type="gramEnd"/>
      <w:r w:rsidRPr="00CF2B19">
        <w:rPr>
          <w:rFonts w:asciiTheme="minorEastAsia" w:hAnsiTheme="minorEastAsia" w:hint="eastAsia"/>
        </w:rPr>
        <w:t>認識了後來成為她文學助手的</w:t>
      </w:r>
      <w:proofErr w:type="gramStart"/>
      <w:r w:rsidRPr="00CF2B19">
        <w:rPr>
          <w:rFonts w:asciiTheme="minorEastAsia" w:hAnsiTheme="minorEastAsia" w:hint="eastAsia"/>
        </w:rPr>
        <w:t>沃爾伯格</w:t>
      </w:r>
      <w:r w:rsidRPr="00CF2B19">
        <w:rPr>
          <w:rFonts w:asciiTheme="minorEastAsia" w:hAnsiTheme="minorEastAsia"/>
        </w:rPr>
        <w:t>·</w:t>
      </w:r>
      <w:proofErr w:type="gramEnd"/>
      <w:r w:rsidRPr="00CF2B19">
        <w:rPr>
          <w:rFonts w:asciiTheme="minorEastAsia" w:hAnsiTheme="minorEastAsia" w:hint="eastAsia"/>
        </w:rPr>
        <w:t>奧蘭德。</w:t>
      </w:r>
    </w:p>
    <w:p w:rsidR="00347288" w:rsidRPr="00CF2B19" w:rsidRDefault="00347288" w:rsidP="00347288">
      <w:pPr>
        <w:pStyle w:val="a3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埃爾肯對奧蘭德</w:t>
      </w:r>
      <w:r w:rsidRPr="00CF2B19">
        <w:rPr>
          <w:rFonts w:asciiTheme="minorEastAsia" w:hAnsiTheme="minorEastAsia" w:hint="eastAsia"/>
        </w:rPr>
        <w:t>嫉妒，使三人</w:t>
      </w:r>
      <w:proofErr w:type="gramStart"/>
      <w:r>
        <w:rPr>
          <w:rFonts w:asciiTheme="minorEastAsia" w:hAnsiTheme="minorEastAsia" w:hint="eastAsia"/>
        </w:rPr>
        <w:t>個</w:t>
      </w:r>
      <w:proofErr w:type="gramEnd"/>
      <w:r>
        <w:rPr>
          <w:rFonts w:asciiTheme="minorEastAsia" w:hAnsiTheme="minorEastAsia" w:hint="eastAsia"/>
        </w:rPr>
        <w:t>女人</w:t>
      </w:r>
      <w:r w:rsidRPr="00CF2B19">
        <w:rPr>
          <w:rFonts w:asciiTheme="minorEastAsia" w:hAnsiTheme="minorEastAsia" w:hint="eastAsia"/>
        </w:rPr>
        <w:t>關係複雜化。</w:t>
      </w:r>
    </w:p>
    <w:p w:rsidR="00347288" w:rsidRDefault="00347288" w:rsidP="00347288">
      <w:pPr>
        <w:pStyle w:val="a3"/>
        <w:rPr>
          <w:rFonts w:asciiTheme="minorEastAsia" w:hAnsiTheme="minorEastAsia"/>
        </w:rPr>
      </w:pPr>
    </w:p>
    <w:p w:rsidR="00347288" w:rsidRDefault="00347288" w:rsidP="00347288">
      <w:pPr>
        <w:pStyle w:val="a3"/>
        <w:rPr>
          <w:rFonts w:asciiTheme="minorEastAsia" w:hAnsiTheme="minorEastAsia"/>
          <w:szCs w:val="24"/>
        </w:rPr>
      </w:pPr>
    </w:p>
    <w:p w:rsidR="00347288" w:rsidRDefault="00347288" w:rsidP="00347288">
      <w:pPr>
        <w:pStyle w:val="a3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-107950</wp:posOffset>
            </wp:positionV>
            <wp:extent cx="4286250" cy="2333625"/>
            <wp:effectExtent l="19050" t="0" r="0" b="0"/>
            <wp:wrapTight wrapText="bothSides">
              <wp:wrapPolygon edited="0">
                <wp:start x="-96" y="0"/>
                <wp:lineTo x="-96" y="21512"/>
                <wp:lineTo x="21600" y="21512"/>
                <wp:lineTo x="21600" y="0"/>
                <wp:lineTo x="-96" y="0"/>
              </wp:wrapPolygon>
            </wp:wrapTight>
            <wp:docPr id="16" name="圖片 4" descr="C:\Users\user\Desktop\鈔票文章鈔票檔案清單\37\37.14   瑞典　　e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鈔票文章鈔票檔案清單\37\37.14   瑞典　　e2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Default="00347288" w:rsidP="00347288">
      <w:pPr>
        <w:pStyle w:val="a3"/>
        <w:rPr>
          <w:rFonts w:asciiTheme="minorEastAsia" w:hAnsiTheme="minorEastAsia"/>
          <w:szCs w:val="24"/>
        </w:rPr>
      </w:pPr>
      <w:r w:rsidRPr="00FC12F8">
        <w:rPr>
          <w:rFonts w:asciiTheme="minorEastAsia" w:hAnsiTheme="minorEastAsia" w:hint="eastAsia"/>
          <w:szCs w:val="24"/>
        </w:rPr>
        <w:t xml:space="preserve">瑞典  </w:t>
      </w:r>
      <w:r>
        <w:rPr>
          <w:rFonts w:asciiTheme="minorEastAsia" w:hAnsiTheme="minorEastAsia" w:hint="eastAsia"/>
          <w:szCs w:val="24"/>
        </w:rPr>
        <w:t>作家</w:t>
      </w:r>
    </w:p>
    <w:p w:rsidR="00347288" w:rsidRDefault="00347288" w:rsidP="00347288">
      <w:pPr>
        <w:pStyle w:val="a3"/>
        <w:rPr>
          <w:rFonts w:asciiTheme="minorEastAsia" w:hAnsiTheme="minorEastAsia"/>
          <w:szCs w:val="24"/>
        </w:rPr>
      </w:pPr>
      <w:r w:rsidRPr="00FC12F8">
        <w:rPr>
          <w:rFonts w:asciiTheme="minorEastAsia" w:hAnsiTheme="minorEastAsia" w:hint="eastAsia"/>
          <w:szCs w:val="24"/>
        </w:rPr>
        <w:t>塞爾</w:t>
      </w:r>
      <w:proofErr w:type="gramStart"/>
      <w:r w:rsidRPr="00FC12F8">
        <w:rPr>
          <w:rFonts w:asciiTheme="minorEastAsia" w:hAnsiTheme="minorEastAsia" w:hint="eastAsia"/>
          <w:szCs w:val="24"/>
        </w:rPr>
        <w:t>瑪•</w:t>
      </w:r>
      <w:proofErr w:type="gramEnd"/>
      <w:r w:rsidRPr="00FC12F8">
        <w:rPr>
          <w:rFonts w:asciiTheme="minorEastAsia" w:hAnsiTheme="minorEastAsia" w:hint="eastAsia"/>
          <w:szCs w:val="24"/>
        </w:rPr>
        <w:t xml:space="preserve">拉格洛夫 </w:t>
      </w:r>
      <w:r>
        <w:rPr>
          <w:rFonts w:asciiTheme="minorEastAsia" w:hAnsiTheme="minorEastAsia" w:hint="eastAsia"/>
          <w:szCs w:val="24"/>
        </w:rPr>
        <w:t xml:space="preserve">Selma </w:t>
      </w:r>
      <w:proofErr w:type="spellStart"/>
      <w:r>
        <w:rPr>
          <w:rFonts w:asciiTheme="minorEastAsia" w:hAnsiTheme="minorEastAsia" w:hint="eastAsia"/>
          <w:szCs w:val="24"/>
        </w:rPr>
        <w:t>Lagerlöf</w:t>
      </w:r>
      <w:proofErr w:type="spellEnd"/>
    </w:p>
    <w:p w:rsidR="00347288" w:rsidRDefault="00347288" w:rsidP="00347288">
      <w:pPr>
        <w:pStyle w:val="a3"/>
        <w:rPr>
          <w:rFonts w:asciiTheme="minorEastAsia" w:hAnsiTheme="minorEastAsia"/>
          <w:szCs w:val="24"/>
        </w:rPr>
      </w:pPr>
      <w:r w:rsidRPr="00FC12F8">
        <w:rPr>
          <w:rFonts w:asciiTheme="minorEastAsia" w:hAnsiTheme="minorEastAsia" w:hint="eastAsia"/>
          <w:szCs w:val="24"/>
        </w:rPr>
        <w:t xml:space="preserve">1858年 －1940年   </w:t>
      </w:r>
    </w:p>
    <w:p w:rsidR="00347288" w:rsidRPr="00FC12F8" w:rsidRDefault="00347288" w:rsidP="00347288">
      <w:pPr>
        <w:pStyle w:val="a3"/>
        <w:rPr>
          <w:rFonts w:asciiTheme="minorEastAsia" w:hAnsiTheme="minorEastAsia"/>
          <w:szCs w:val="24"/>
        </w:rPr>
      </w:pPr>
      <w:r w:rsidRPr="00FC12F8">
        <w:rPr>
          <w:rFonts w:asciiTheme="minorEastAsia" w:hAnsiTheme="minorEastAsia" w:hint="eastAsia"/>
          <w:szCs w:val="24"/>
        </w:rPr>
        <w:t xml:space="preserve">20 Kronor </w:t>
      </w:r>
      <w:r>
        <w:rPr>
          <w:rFonts w:asciiTheme="minorEastAsia" w:hAnsiTheme="minorEastAsia" w:hint="eastAsia"/>
          <w:szCs w:val="24"/>
        </w:rPr>
        <w:t>1</w:t>
      </w:r>
      <w:r w:rsidRPr="00FC12F8">
        <w:rPr>
          <w:rFonts w:asciiTheme="minorEastAsia" w:hAnsiTheme="minorEastAsia" w:hint="eastAsia"/>
          <w:szCs w:val="24"/>
        </w:rPr>
        <w:t>997年版   120X67</w:t>
      </w:r>
    </w:p>
    <w:p w:rsidR="00347288" w:rsidRDefault="00347288" w:rsidP="00347288">
      <w:pPr>
        <w:pStyle w:val="Web"/>
        <w:rPr>
          <w:b/>
          <w:sz w:val="36"/>
          <w:szCs w:val="36"/>
        </w:rPr>
      </w:pPr>
    </w:p>
    <w:p w:rsidR="00347288" w:rsidRDefault="00347288" w:rsidP="00347288">
      <w:pPr>
        <w:pStyle w:val="Web"/>
        <w:rPr>
          <w:b/>
          <w:sz w:val="36"/>
          <w:szCs w:val="36"/>
        </w:rPr>
      </w:pPr>
    </w:p>
    <w:p w:rsidR="00347288" w:rsidRPr="008B0D49" w:rsidRDefault="00347288" w:rsidP="00347288">
      <w:pPr>
        <w:rPr>
          <w:b/>
          <w:sz w:val="28"/>
          <w:szCs w:val="28"/>
        </w:rPr>
      </w:pPr>
      <w:r w:rsidRPr="00055BE3">
        <w:rPr>
          <w:rFonts w:hint="eastAsia"/>
          <w:b/>
          <w:sz w:val="36"/>
          <w:szCs w:val="36"/>
        </w:rPr>
        <w:t>威廉</w:t>
      </w:r>
      <w:proofErr w:type="gramStart"/>
      <w:r w:rsidRPr="00055BE3">
        <w:rPr>
          <w:rFonts w:hint="eastAsia"/>
          <w:b/>
          <w:sz w:val="36"/>
          <w:szCs w:val="36"/>
        </w:rPr>
        <w:t>•</w:t>
      </w:r>
      <w:proofErr w:type="gramEnd"/>
      <w:r w:rsidRPr="00055BE3">
        <w:rPr>
          <w:rFonts w:hint="eastAsia"/>
          <w:b/>
          <w:sz w:val="36"/>
          <w:szCs w:val="36"/>
        </w:rPr>
        <w:t>巴特勒</w:t>
      </w:r>
      <w:proofErr w:type="gramStart"/>
      <w:r w:rsidRPr="00055BE3">
        <w:rPr>
          <w:rFonts w:hint="eastAsia"/>
          <w:b/>
          <w:sz w:val="36"/>
          <w:szCs w:val="36"/>
        </w:rPr>
        <w:t>•葉芝</w:t>
      </w:r>
      <w:proofErr w:type="gramEnd"/>
      <w:r w:rsidRPr="00055BE3"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 xml:space="preserve">     </w:t>
      </w:r>
      <w:r w:rsidRPr="008B0D49">
        <w:rPr>
          <w:rFonts w:asciiTheme="minorEastAsia" w:hAnsiTheme="minorEastAsia"/>
          <w:sz w:val="28"/>
          <w:szCs w:val="28"/>
        </w:rPr>
        <w:t>1923</w:t>
      </w:r>
      <w:r w:rsidRPr="008B0D49">
        <w:rPr>
          <w:rFonts w:asciiTheme="minorEastAsia" w:hAnsiTheme="minorEastAsia" w:hint="eastAsia"/>
          <w:sz w:val="28"/>
          <w:szCs w:val="28"/>
        </w:rPr>
        <w:t>年諾貝爾文學獎</w:t>
      </w:r>
    </w:p>
    <w:p w:rsidR="00347288" w:rsidRPr="00E067CF" w:rsidRDefault="00347288" w:rsidP="00347288">
      <w:pPr>
        <w:pStyle w:val="a3"/>
        <w:rPr>
          <w:rFonts w:asciiTheme="minorEastAsia" w:hAnsiTheme="minorEastAsia"/>
        </w:rPr>
      </w:pPr>
      <w:r w:rsidRPr="00055BE3">
        <w:rPr>
          <w:rFonts w:asciiTheme="minorEastAsia" w:hAnsiTheme="minorEastAsia" w:hint="eastAsia"/>
        </w:rPr>
        <w:t>愛爾蘭</w:t>
      </w:r>
      <w:r w:rsidRPr="00E067CF">
        <w:rPr>
          <w:rFonts w:asciiTheme="minorEastAsia" w:hAnsiTheme="minorEastAsia" w:hint="eastAsia"/>
        </w:rPr>
        <w:t>詩人、劇作家，</w:t>
      </w:r>
      <w:r w:rsidRPr="00055BE3">
        <w:rPr>
          <w:rFonts w:asciiTheme="minorEastAsia" w:hAnsiTheme="minorEastAsia" w:hint="eastAsia"/>
        </w:rPr>
        <w:t>神秘主義</w:t>
      </w:r>
      <w:r>
        <w:rPr>
          <w:rFonts w:asciiTheme="minorEastAsia" w:hAnsiTheme="minorEastAsia" w:hint="eastAsia"/>
        </w:rPr>
        <w:t>者。</w:t>
      </w:r>
      <w:proofErr w:type="gramStart"/>
      <w:r w:rsidRPr="00055BE3">
        <w:rPr>
          <w:rFonts w:asciiTheme="minorEastAsia" w:hAnsiTheme="minorEastAsia" w:hint="eastAsia"/>
        </w:rPr>
        <w:t>艾比劇院</w:t>
      </w:r>
      <w:proofErr w:type="gramEnd"/>
      <w:r w:rsidRPr="00E067CF">
        <w:rPr>
          <w:rFonts w:asciiTheme="minorEastAsia" w:hAnsiTheme="minorEastAsia" w:hint="eastAsia"/>
        </w:rPr>
        <w:t>的創建者之</w:t>
      </w:r>
      <w:proofErr w:type="gramStart"/>
      <w:r w:rsidRPr="00E067CF">
        <w:rPr>
          <w:rFonts w:asciiTheme="minorEastAsia" w:hAnsiTheme="minorEastAsia" w:hint="eastAsia"/>
        </w:rPr>
        <w:t>一</w:t>
      </w:r>
      <w:proofErr w:type="gramEnd"/>
      <w:r w:rsidRPr="00E067CF">
        <w:rPr>
          <w:rFonts w:asciiTheme="minorEastAsia" w:hAnsiTheme="minorEastAsia" w:hint="eastAsia"/>
        </w:rPr>
        <w:t>。</w:t>
      </w:r>
      <w:r w:rsidRPr="00055BE3">
        <w:rPr>
          <w:rFonts w:asciiTheme="minorEastAsia" w:hAnsiTheme="minorEastAsia" w:hint="eastAsia"/>
        </w:rPr>
        <w:t>作品 短詩《瑞典之豐饒》散文作品《靈視》</w:t>
      </w:r>
      <w:r>
        <w:rPr>
          <w:rFonts w:asciiTheme="minorEastAsia" w:hAnsiTheme="minorEastAsia" w:hint="eastAsia"/>
        </w:rPr>
        <w:t>。</w:t>
      </w:r>
      <w:r w:rsidRPr="00E067CF">
        <w:rPr>
          <w:rFonts w:asciiTheme="minorEastAsia" w:hAnsiTheme="minorEastAsia" w:hint="eastAsia"/>
        </w:rPr>
        <w:t>葉慈早年的創作具有浪漫主義的華麗風格，代表作散文集《凱爾特的薄暮》。進入不惑之年後，創作風格</w:t>
      </w:r>
      <w:r>
        <w:rPr>
          <w:rFonts w:asciiTheme="minorEastAsia" w:hAnsiTheme="minorEastAsia" w:hint="eastAsia"/>
        </w:rPr>
        <w:t>變化，</w:t>
      </w:r>
      <w:r w:rsidRPr="00E067CF">
        <w:rPr>
          <w:rFonts w:asciiTheme="minorEastAsia" w:hAnsiTheme="minorEastAsia" w:hint="eastAsia"/>
        </w:rPr>
        <w:t>趨近</w:t>
      </w:r>
      <w:r w:rsidRPr="00055BE3">
        <w:rPr>
          <w:rFonts w:asciiTheme="minorEastAsia" w:hAnsiTheme="minorEastAsia" w:hint="eastAsia"/>
        </w:rPr>
        <w:t>現代主義</w:t>
      </w:r>
      <w:r w:rsidRPr="00E067CF">
        <w:rPr>
          <w:rFonts w:asciiTheme="minorEastAsia" w:hAnsiTheme="minorEastAsia" w:hint="eastAsia"/>
        </w:rPr>
        <w:t>。</w:t>
      </w:r>
    </w:p>
    <w:p w:rsidR="00347288" w:rsidRPr="00E067CF" w:rsidRDefault="00347288" w:rsidP="00347288">
      <w:pPr>
        <w:pStyle w:val="a3"/>
        <w:rPr>
          <w:rFonts w:asciiTheme="minorEastAsia" w:hAnsiTheme="minorEastAsia"/>
        </w:rPr>
      </w:pPr>
      <w:r w:rsidRPr="00E067CF">
        <w:rPr>
          <w:rFonts w:asciiTheme="minorEastAsia" w:hAnsiTheme="minorEastAsia"/>
        </w:rPr>
        <w:t>1923</w:t>
      </w:r>
      <w:r w:rsidRPr="00E067CF">
        <w:rPr>
          <w:rFonts w:asciiTheme="minorEastAsia" w:hAnsiTheme="minorEastAsia" w:hint="eastAsia"/>
        </w:rPr>
        <w:t>年</w:t>
      </w:r>
      <w:r w:rsidR="0065492A">
        <w:rPr>
          <w:rFonts w:asciiTheme="minorEastAsia" w:hAnsiTheme="minorEastAsia" w:hint="eastAsia"/>
        </w:rPr>
        <w:t>，</w:t>
      </w:r>
      <w:r w:rsidRPr="00E067CF">
        <w:rPr>
          <w:rFonts w:asciiTheme="minorEastAsia" w:hAnsiTheme="minorEastAsia" w:hint="eastAsia"/>
        </w:rPr>
        <w:t>獲得諾貝爾文學獎，獲獎的理由是「以其高度藝術化</w:t>
      </w:r>
      <w:r>
        <w:rPr>
          <w:rFonts w:asciiTheme="minorEastAsia" w:hAnsiTheme="minorEastAsia" w:hint="eastAsia"/>
        </w:rPr>
        <w:t>，</w:t>
      </w:r>
      <w:r w:rsidRPr="00E067CF">
        <w:rPr>
          <w:rFonts w:asciiTheme="minorEastAsia" w:hAnsiTheme="minorEastAsia" w:hint="eastAsia"/>
        </w:rPr>
        <w:t>且洋溢著靈感的詩作</w:t>
      </w:r>
      <w:r>
        <w:rPr>
          <w:rFonts w:asciiTheme="minorEastAsia" w:hAnsiTheme="minorEastAsia" w:hint="eastAsia"/>
        </w:rPr>
        <w:t>，</w:t>
      </w:r>
      <w:r w:rsidRPr="00E067CF">
        <w:rPr>
          <w:rFonts w:asciiTheme="minorEastAsia" w:hAnsiTheme="minorEastAsia" w:hint="eastAsia"/>
        </w:rPr>
        <w:t>表達了整個民族的靈魂」。</w:t>
      </w:r>
    </w:p>
    <w:p w:rsidR="00347288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</w:p>
    <w:p w:rsidR="00347288" w:rsidRPr="008760E1" w:rsidRDefault="00347288" w:rsidP="00347288">
      <w:pPr>
        <w:widowControl/>
        <w:rPr>
          <w:rFonts w:asciiTheme="minorEastAsia" w:hAnsiTheme="minorEastAsia" w:cs="新細明體"/>
          <w:b/>
          <w:kern w:val="0"/>
          <w:szCs w:val="24"/>
        </w:rPr>
      </w:pPr>
      <w:r w:rsidRPr="008760E1">
        <w:rPr>
          <w:rFonts w:asciiTheme="minorEastAsia" w:hAnsiTheme="minorEastAsia" w:cs="新細明體" w:hint="eastAsia"/>
          <w:b/>
          <w:kern w:val="0"/>
          <w:szCs w:val="24"/>
        </w:rPr>
        <w:t>半世紀的愛情</w:t>
      </w:r>
      <w:r>
        <w:rPr>
          <w:rFonts w:asciiTheme="minorEastAsia" w:hAnsiTheme="minorEastAsia" w:cs="新細明體" w:hint="eastAsia"/>
          <w:b/>
          <w:kern w:val="0"/>
          <w:szCs w:val="24"/>
        </w:rPr>
        <w:t>絕唱</w:t>
      </w:r>
    </w:p>
    <w:p w:rsidR="00347288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 w:rsidRPr="00E3649F">
        <w:rPr>
          <w:rFonts w:asciiTheme="minorEastAsia" w:hAnsiTheme="minorEastAsia" w:cs="新細明體"/>
          <w:kern w:val="0"/>
          <w:szCs w:val="24"/>
        </w:rPr>
        <w:t>1889</w:t>
      </w:r>
      <w:r w:rsidRPr="00E3649F">
        <w:rPr>
          <w:rFonts w:asciiTheme="minorEastAsia" w:hAnsiTheme="minorEastAsia" w:cs="新細明體" w:hint="eastAsia"/>
          <w:kern w:val="0"/>
          <w:szCs w:val="24"/>
        </w:rPr>
        <w:t>年</w:t>
      </w:r>
      <w:r>
        <w:rPr>
          <w:rFonts w:asciiTheme="minorEastAsia" w:hAnsiTheme="minorEastAsia" w:cs="新細明體" w:hint="eastAsia"/>
          <w:kern w:val="0"/>
          <w:szCs w:val="24"/>
        </w:rPr>
        <w:t>，二十三歲的葉芝遇見</w:t>
      </w:r>
      <w:r w:rsidRPr="00E3649F">
        <w:rPr>
          <w:rFonts w:asciiTheme="minorEastAsia" w:hAnsiTheme="minorEastAsia" w:cs="新細明體" w:hint="eastAsia"/>
          <w:kern w:val="0"/>
          <w:szCs w:val="24"/>
        </w:rPr>
        <w:t>美麗的女演員</w:t>
      </w:r>
      <w:r w:rsidRPr="0006406C">
        <w:rPr>
          <w:rFonts w:asciiTheme="minorEastAsia" w:hAnsiTheme="minorEastAsia" w:cs="新細明體" w:hint="eastAsia"/>
          <w:kern w:val="0"/>
          <w:szCs w:val="24"/>
        </w:rPr>
        <w:t>茅德</w:t>
      </w:r>
      <w:proofErr w:type="gramStart"/>
      <w:r w:rsidRPr="0006406C">
        <w:rPr>
          <w:rFonts w:asciiTheme="minorEastAsia" w:hAnsiTheme="minorEastAsia" w:cs="新細明體"/>
          <w:kern w:val="0"/>
          <w:szCs w:val="24"/>
        </w:rPr>
        <w:t>·</w:t>
      </w:r>
      <w:proofErr w:type="gramEnd"/>
      <w:r w:rsidRPr="0006406C">
        <w:rPr>
          <w:rFonts w:asciiTheme="minorEastAsia" w:hAnsiTheme="minorEastAsia" w:cs="新細明體" w:hint="eastAsia"/>
          <w:kern w:val="0"/>
          <w:szCs w:val="24"/>
        </w:rPr>
        <w:t>岡</w:t>
      </w:r>
      <w:r w:rsidR="0065492A">
        <w:rPr>
          <w:rFonts w:asciiTheme="minorEastAsia" w:hAnsiTheme="minorEastAsia" w:cs="新細明體" w:hint="eastAsia"/>
          <w:kern w:val="0"/>
          <w:szCs w:val="24"/>
        </w:rPr>
        <w:t>，一見鍾情、一往情深。</w:t>
      </w:r>
    </w:p>
    <w:p w:rsidR="00347288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 w:rsidRPr="00E3649F">
        <w:rPr>
          <w:rFonts w:asciiTheme="minorEastAsia" w:hAnsiTheme="minorEastAsia" w:cs="新細明體"/>
          <w:kern w:val="0"/>
          <w:szCs w:val="24"/>
        </w:rPr>
        <w:t>1891</w:t>
      </w:r>
      <w:r w:rsidRPr="00E3649F">
        <w:rPr>
          <w:rFonts w:asciiTheme="minorEastAsia" w:hAnsiTheme="minorEastAsia" w:cs="新細明體" w:hint="eastAsia"/>
          <w:kern w:val="0"/>
          <w:szCs w:val="24"/>
        </w:rPr>
        <w:t>年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 w:rsidRPr="00E3649F">
        <w:rPr>
          <w:rFonts w:asciiTheme="minorEastAsia" w:hAnsiTheme="minorEastAsia" w:cs="新細明體" w:hint="eastAsia"/>
          <w:kern w:val="0"/>
          <w:szCs w:val="24"/>
        </w:rPr>
        <w:t>第一次向茅德</w:t>
      </w:r>
      <w:proofErr w:type="gramStart"/>
      <w:r w:rsidRPr="00E3649F">
        <w:rPr>
          <w:rFonts w:asciiTheme="minorEastAsia" w:hAnsiTheme="minorEastAsia" w:cs="新細明體"/>
          <w:kern w:val="0"/>
          <w:szCs w:val="24"/>
        </w:rPr>
        <w:t>·</w:t>
      </w:r>
      <w:proofErr w:type="gramEnd"/>
      <w:r w:rsidRPr="00E3649F">
        <w:rPr>
          <w:rFonts w:asciiTheme="minorEastAsia" w:hAnsiTheme="minorEastAsia" w:cs="新細明體" w:hint="eastAsia"/>
          <w:kern w:val="0"/>
          <w:szCs w:val="24"/>
        </w:rPr>
        <w:t>岡求婚</w:t>
      </w:r>
      <w:r>
        <w:rPr>
          <w:rFonts w:asciiTheme="minorEastAsia" w:hAnsiTheme="minorEastAsia" w:cs="新細明體" w:hint="eastAsia"/>
          <w:kern w:val="0"/>
          <w:szCs w:val="24"/>
        </w:rPr>
        <w:t>，被</w:t>
      </w:r>
      <w:r w:rsidRPr="00E3649F">
        <w:rPr>
          <w:rFonts w:asciiTheme="minorEastAsia" w:hAnsiTheme="minorEastAsia" w:cs="新細明體" w:hint="eastAsia"/>
          <w:kern w:val="0"/>
          <w:szCs w:val="24"/>
        </w:rPr>
        <w:t>拒絕</w:t>
      </w:r>
      <w:r>
        <w:rPr>
          <w:rFonts w:asciiTheme="minorEastAsia" w:hAnsiTheme="minorEastAsia" w:cs="新細明體" w:hint="eastAsia"/>
          <w:kern w:val="0"/>
          <w:szCs w:val="24"/>
        </w:rPr>
        <w:t>。儘管如此，對她的愛慕終身不渝，</w:t>
      </w:r>
      <w:r w:rsidRPr="00E3649F">
        <w:rPr>
          <w:rFonts w:asciiTheme="minorEastAsia" w:hAnsiTheme="minorEastAsia" w:cs="新細明體" w:hint="eastAsia"/>
          <w:kern w:val="0"/>
          <w:szCs w:val="24"/>
        </w:rPr>
        <w:t>一直等待著，</w:t>
      </w:r>
    </w:p>
    <w:p w:rsidR="00347288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 w:rsidRPr="00E3649F">
        <w:rPr>
          <w:rFonts w:asciiTheme="minorEastAsia" w:hAnsiTheme="minorEastAsia" w:cs="新細明體" w:hint="eastAsia"/>
          <w:kern w:val="0"/>
          <w:szCs w:val="24"/>
        </w:rPr>
        <w:t>即使</w:t>
      </w:r>
      <w:r>
        <w:rPr>
          <w:rFonts w:asciiTheme="minorEastAsia" w:hAnsiTheme="minorEastAsia" w:cs="新細明體" w:hint="eastAsia"/>
          <w:kern w:val="0"/>
          <w:szCs w:val="24"/>
        </w:rPr>
        <w:t>意中人早已經是別人的妻子。直到</w:t>
      </w:r>
      <w:r w:rsidRPr="00E3649F">
        <w:rPr>
          <w:rFonts w:asciiTheme="minorEastAsia" w:hAnsiTheme="minorEastAsia" w:cs="新細明體" w:hint="eastAsia"/>
          <w:kern w:val="0"/>
          <w:szCs w:val="24"/>
        </w:rPr>
        <w:t>茅德</w:t>
      </w:r>
      <w:proofErr w:type="gramStart"/>
      <w:r w:rsidRPr="00E3649F">
        <w:rPr>
          <w:rFonts w:asciiTheme="minorEastAsia" w:hAnsiTheme="minorEastAsia" w:cs="新細明體"/>
          <w:kern w:val="0"/>
          <w:szCs w:val="24"/>
        </w:rPr>
        <w:t>·</w:t>
      </w:r>
      <w:proofErr w:type="gramEnd"/>
      <w:r w:rsidRPr="00E3649F">
        <w:rPr>
          <w:rFonts w:asciiTheme="minorEastAsia" w:hAnsiTheme="minorEastAsia" w:cs="新細明體" w:hint="eastAsia"/>
          <w:kern w:val="0"/>
          <w:szCs w:val="24"/>
        </w:rPr>
        <w:t>岡丈夫死去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 w:rsidRPr="00E3649F">
        <w:rPr>
          <w:rFonts w:asciiTheme="minorEastAsia" w:hAnsiTheme="minorEastAsia" w:cs="新細明體" w:hint="eastAsia"/>
          <w:kern w:val="0"/>
          <w:szCs w:val="24"/>
        </w:rPr>
        <w:t>再次求婚</w:t>
      </w:r>
      <w:r>
        <w:rPr>
          <w:rFonts w:asciiTheme="minorEastAsia" w:hAnsiTheme="minorEastAsia" w:cs="新細明體" w:hint="eastAsia"/>
          <w:kern w:val="0"/>
          <w:szCs w:val="24"/>
        </w:rPr>
        <w:t>被拒</w:t>
      </w:r>
      <w:r w:rsidRPr="00E3649F">
        <w:rPr>
          <w:rFonts w:asciiTheme="minorEastAsia" w:hAnsiTheme="minorEastAsia" w:cs="新細明體" w:hint="eastAsia"/>
          <w:kern w:val="0"/>
          <w:szCs w:val="24"/>
        </w:rPr>
        <w:t>，</w:t>
      </w:r>
      <w:r>
        <w:rPr>
          <w:rFonts w:asciiTheme="minorEastAsia" w:hAnsiTheme="minorEastAsia" w:cs="新細明體" w:hint="eastAsia"/>
          <w:kern w:val="0"/>
          <w:szCs w:val="24"/>
        </w:rPr>
        <w:t>轉而</w:t>
      </w:r>
      <w:r w:rsidRPr="00E3649F">
        <w:rPr>
          <w:rFonts w:asciiTheme="minorEastAsia" w:hAnsiTheme="minorEastAsia" w:cs="新細明體" w:hint="eastAsia"/>
          <w:kern w:val="0"/>
          <w:szCs w:val="24"/>
        </w:rPr>
        <w:t>向茅德</w:t>
      </w:r>
      <w:proofErr w:type="gramStart"/>
      <w:r w:rsidRPr="00E3649F">
        <w:rPr>
          <w:rFonts w:asciiTheme="minorEastAsia" w:hAnsiTheme="minorEastAsia" w:cs="新細明體"/>
          <w:kern w:val="0"/>
          <w:szCs w:val="24"/>
        </w:rPr>
        <w:t>·</w:t>
      </w:r>
      <w:proofErr w:type="gramEnd"/>
      <w:r w:rsidRPr="00E3649F">
        <w:rPr>
          <w:rFonts w:asciiTheme="minorEastAsia" w:hAnsiTheme="minorEastAsia" w:cs="新細明體" w:hint="eastAsia"/>
          <w:kern w:val="0"/>
          <w:szCs w:val="24"/>
        </w:rPr>
        <w:t>岡的女兒伊莎貝拉求婚</w:t>
      </w:r>
      <w:r w:rsidR="0065492A">
        <w:rPr>
          <w:rFonts w:asciiTheme="minorEastAsia" w:hAnsiTheme="minorEastAsia" w:cs="新細明體" w:hint="eastAsia"/>
          <w:kern w:val="0"/>
          <w:szCs w:val="24"/>
        </w:rPr>
        <w:t>，</w:t>
      </w:r>
      <w:r w:rsidRPr="00E3649F">
        <w:rPr>
          <w:rFonts w:asciiTheme="minorEastAsia" w:hAnsiTheme="minorEastAsia" w:cs="新細明體" w:hint="eastAsia"/>
          <w:kern w:val="0"/>
          <w:szCs w:val="24"/>
        </w:rPr>
        <w:t>被拒絕之後，葉芝終於停止了這種無望的念頭。直到</w:t>
      </w:r>
      <w:r w:rsidRPr="00E3649F">
        <w:rPr>
          <w:rFonts w:asciiTheme="minorEastAsia" w:hAnsiTheme="minorEastAsia" w:cs="新細明體"/>
          <w:kern w:val="0"/>
          <w:szCs w:val="24"/>
        </w:rPr>
        <w:t>52</w:t>
      </w:r>
      <w:r w:rsidRPr="00E3649F">
        <w:rPr>
          <w:rFonts w:asciiTheme="minorEastAsia" w:hAnsiTheme="minorEastAsia" w:cs="新細明體" w:hint="eastAsia"/>
          <w:kern w:val="0"/>
          <w:szCs w:val="24"/>
        </w:rPr>
        <w:t>歲才結婚。但事實上，葉芝還是無法忘記茅德</w:t>
      </w:r>
      <w:proofErr w:type="gramStart"/>
      <w:r w:rsidRPr="00E3649F">
        <w:rPr>
          <w:rFonts w:asciiTheme="minorEastAsia" w:hAnsiTheme="minorEastAsia" w:cs="新細明體"/>
          <w:kern w:val="0"/>
          <w:szCs w:val="24"/>
        </w:rPr>
        <w:t>·</w:t>
      </w:r>
      <w:proofErr w:type="gramEnd"/>
      <w:r w:rsidRPr="00E3649F">
        <w:rPr>
          <w:rFonts w:asciiTheme="minorEastAsia" w:hAnsiTheme="minorEastAsia" w:cs="新細明體" w:hint="eastAsia"/>
          <w:kern w:val="0"/>
          <w:szCs w:val="24"/>
        </w:rPr>
        <w:t>岡。</w:t>
      </w:r>
    </w:p>
    <w:p w:rsidR="00347288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kern w:val="0"/>
          <w:szCs w:val="24"/>
        </w:rPr>
        <w:t>在他生命的最後幾個月，</w:t>
      </w:r>
      <w:r w:rsidRPr="00E3649F">
        <w:rPr>
          <w:rFonts w:asciiTheme="minorEastAsia" w:hAnsiTheme="minorEastAsia" w:cs="新細明體" w:hint="eastAsia"/>
          <w:kern w:val="0"/>
          <w:szCs w:val="24"/>
        </w:rPr>
        <w:t>給茅德</w:t>
      </w:r>
      <w:proofErr w:type="gramStart"/>
      <w:r w:rsidRPr="00E3649F">
        <w:rPr>
          <w:rFonts w:asciiTheme="minorEastAsia" w:hAnsiTheme="minorEastAsia" w:cs="新細明體"/>
          <w:kern w:val="0"/>
          <w:szCs w:val="24"/>
        </w:rPr>
        <w:t>·</w:t>
      </w:r>
      <w:proofErr w:type="gramEnd"/>
      <w:r>
        <w:rPr>
          <w:rFonts w:asciiTheme="minorEastAsia" w:hAnsiTheme="minorEastAsia" w:cs="新細明體" w:hint="eastAsia"/>
          <w:kern w:val="0"/>
          <w:szCs w:val="24"/>
        </w:rPr>
        <w:t>岡寫信，約她出來喝茶，但還是被拒絕。</w:t>
      </w:r>
    </w:p>
    <w:p w:rsidR="00347288" w:rsidRPr="00E3649F" w:rsidRDefault="0065492A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kern w:val="0"/>
          <w:szCs w:val="24"/>
        </w:rPr>
        <w:t>此外</w:t>
      </w:r>
      <w:r w:rsidR="00347288" w:rsidRPr="00E3649F">
        <w:rPr>
          <w:rFonts w:asciiTheme="minorEastAsia" w:hAnsiTheme="minorEastAsia" w:cs="新細明體" w:hint="eastAsia"/>
          <w:kern w:val="0"/>
          <w:szCs w:val="24"/>
        </w:rPr>
        <w:t>茅德</w:t>
      </w:r>
      <w:proofErr w:type="gramStart"/>
      <w:r w:rsidR="00347288" w:rsidRPr="00E3649F">
        <w:rPr>
          <w:rFonts w:asciiTheme="minorEastAsia" w:hAnsiTheme="minorEastAsia" w:cs="新細明體"/>
          <w:kern w:val="0"/>
          <w:szCs w:val="24"/>
        </w:rPr>
        <w:t>·</w:t>
      </w:r>
      <w:r w:rsidR="00347288" w:rsidRPr="00E3649F">
        <w:rPr>
          <w:rFonts w:asciiTheme="minorEastAsia" w:hAnsiTheme="minorEastAsia" w:cs="新細明體" w:hint="eastAsia"/>
          <w:kern w:val="0"/>
          <w:szCs w:val="24"/>
        </w:rPr>
        <w:t>岡還</w:t>
      </w:r>
      <w:proofErr w:type="gramEnd"/>
      <w:r w:rsidR="00347288" w:rsidRPr="00E3649F">
        <w:rPr>
          <w:rFonts w:asciiTheme="minorEastAsia" w:hAnsiTheme="minorEastAsia" w:cs="新細明體" w:hint="eastAsia"/>
          <w:kern w:val="0"/>
          <w:szCs w:val="24"/>
        </w:rPr>
        <w:t>堅決拒絕參加他的葬禮。</w:t>
      </w:r>
      <w:r w:rsidR="00347288">
        <w:rPr>
          <w:rFonts w:asciiTheme="minorEastAsia" w:hAnsiTheme="minorEastAsia" w:cs="新細明體" w:hint="eastAsia"/>
          <w:kern w:val="0"/>
          <w:szCs w:val="24"/>
        </w:rPr>
        <w:t xml:space="preserve"> </w:t>
      </w:r>
    </w:p>
    <w:p w:rsidR="00347288" w:rsidRPr="00695661" w:rsidRDefault="00347288" w:rsidP="00347288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3649F">
        <w:rPr>
          <w:rFonts w:asciiTheme="minorEastAsia" w:hAnsiTheme="minorEastAsia" w:cs="新細明體" w:hint="eastAsia"/>
          <w:kern w:val="0"/>
          <w:szCs w:val="24"/>
        </w:rPr>
        <w:t>葉芝對於茅德</w:t>
      </w:r>
      <w:proofErr w:type="gramStart"/>
      <w:r w:rsidRPr="00E3649F">
        <w:rPr>
          <w:rFonts w:asciiTheme="minorEastAsia" w:hAnsiTheme="minorEastAsia" w:cs="新細明體"/>
          <w:kern w:val="0"/>
          <w:szCs w:val="24"/>
        </w:rPr>
        <w:t>·</w:t>
      </w:r>
      <w:proofErr w:type="gramEnd"/>
      <w:r w:rsidRPr="00E3649F">
        <w:rPr>
          <w:rFonts w:asciiTheme="minorEastAsia" w:hAnsiTheme="minorEastAsia" w:cs="新細明體" w:hint="eastAsia"/>
          <w:kern w:val="0"/>
          <w:szCs w:val="24"/>
        </w:rPr>
        <w:t>岡愛情無望的痛苦和不幸，</w:t>
      </w:r>
      <w:r>
        <w:rPr>
          <w:rFonts w:ascii="新細明體" w:eastAsia="新細明體" w:hAnsi="新細明體" w:cs="新細明體" w:hint="eastAsia"/>
          <w:kern w:val="0"/>
          <w:szCs w:val="24"/>
        </w:rPr>
        <w:t>在數十年的時光</w:t>
      </w:r>
      <w:proofErr w:type="gramStart"/>
      <w:r>
        <w:rPr>
          <w:rFonts w:ascii="新細明體" w:eastAsia="新細明體" w:hAnsi="新細明體" w:cs="新細明體" w:hint="eastAsia"/>
          <w:kern w:val="0"/>
          <w:szCs w:val="24"/>
        </w:rPr>
        <w:t>裏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>，不</w:t>
      </w:r>
      <w:r w:rsidRPr="00695661">
        <w:rPr>
          <w:rFonts w:ascii="新細明體" w:eastAsia="新細明體" w:hAnsi="新細明體" w:cs="新細明體" w:hint="eastAsia"/>
          <w:kern w:val="0"/>
          <w:szCs w:val="24"/>
        </w:rPr>
        <w:t>斷激發葉芝的創作靈感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E3649F">
        <w:rPr>
          <w:rFonts w:asciiTheme="minorEastAsia" w:hAnsiTheme="minorEastAsia" w:cs="新細明體" w:hint="eastAsia"/>
          <w:kern w:val="0"/>
          <w:szCs w:val="24"/>
        </w:rPr>
        <w:t>寫下很多詩</w:t>
      </w:r>
      <w:r>
        <w:rPr>
          <w:rFonts w:ascii="新細明體" w:eastAsia="新細明體" w:hAnsi="新細明體" w:cs="新細明體" w:hint="eastAsia"/>
          <w:kern w:val="0"/>
          <w:szCs w:val="24"/>
        </w:rPr>
        <w:t>歌</w:t>
      </w:r>
      <w:r w:rsidRPr="00695661">
        <w:rPr>
          <w:rFonts w:ascii="新細明體" w:eastAsia="新細明體" w:hAnsi="新細明體" w:cs="新細明體" w:hint="eastAsia"/>
          <w:kern w:val="0"/>
          <w:szCs w:val="24"/>
        </w:rPr>
        <w:t>，有時是激情的愛戀，有時是絕望的怨恨，更多的時候是愛</w:t>
      </w:r>
      <w:proofErr w:type="gramStart"/>
      <w:r w:rsidRPr="00695661">
        <w:rPr>
          <w:rFonts w:ascii="新細明體" w:eastAsia="新細明體" w:hAnsi="新細明體" w:cs="新細明體" w:hint="eastAsia"/>
          <w:kern w:val="0"/>
          <w:szCs w:val="24"/>
        </w:rPr>
        <w:t>和恨之間</w:t>
      </w:r>
      <w:proofErr w:type="gramEnd"/>
      <w:r w:rsidRPr="00695661">
        <w:rPr>
          <w:rFonts w:ascii="新細明體" w:eastAsia="新細明體" w:hAnsi="新細明體" w:cs="新細明體" w:hint="eastAsia"/>
          <w:kern w:val="0"/>
          <w:szCs w:val="24"/>
        </w:rPr>
        <w:t>複雜的張力。</w:t>
      </w:r>
    </w:p>
    <w:p w:rsidR="00347288" w:rsidRDefault="00347288" w:rsidP="00347288">
      <w:pPr>
        <w:rPr>
          <w:rStyle w:val="field"/>
        </w:rPr>
      </w:pPr>
    </w:p>
    <w:p w:rsidR="00347288" w:rsidRDefault="00347288" w:rsidP="00347288">
      <w:r>
        <w:rPr>
          <w:rStyle w:val="field"/>
        </w:rPr>
        <w:t>《</w:t>
      </w:r>
      <w:r w:rsidRPr="0006406C">
        <w:rPr>
          <w:rStyle w:val="field"/>
        </w:rPr>
        <w:t>當你老了</w:t>
      </w:r>
      <w:r>
        <w:rPr>
          <w:rStyle w:val="field"/>
        </w:rPr>
        <w:t>》</w:t>
      </w:r>
      <w:proofErr w:type="gramStart"/>
      <w:r>
        <w:rPr>
          <w:rStyle w:val="field"/>
        </w:rPr>
        <w:t>——</w:t>
      </w:r>
      <w:proofErr w:type="gramEnd"/>
      <w:r w:rsidRPr="0006406C">
        <w:rPr>
          <w:rStyle w:val="field"/>
        </w:rPr>
        <w:t>葉芝</w:t>
      </w:r>
    </w:p>
    <w:p w:rsidR="00347288" w:rsidRDefault="00347288" w:rsidP="00347288">
      <w:r w:rsidRPr="008760E1">
        <w:t>當你老了，</w:t>
      </w:r>
      <w:proofErr w:type="gramStart"/>
      <w:r w:rsidRPr="008760E1">
        <w:t>頭白了</w:t>
      </w:r>
      <w:proofErr w:type="gramEnd"/>
      <w:r w:rsidRPr="008760E1">
        <w:t>，睡意昏</w:t>
      </w:r>
      <w:proofErr w:type="gramStart"/>
      <w:r w:rsidRPr="008760E1">
        <w:t>沉</w:t>
      </w:r>
      <w:proofErr w:type="gramEnd"/>
      <w:r w:rsidRPr="008760E1">
        <w:t>，爐火旁打盹，請取下這部詩歌，</w:t>
      </w:r>
      <w:r w:rsidRPr="008760E1">
        <w:t xml:space="preserve"> </w:t>
      </w:r>
      <w:r>
        <w:rPr>
          <w:color w:val="0000FF"/>
          <w:u w:val="single"/>
        </w:rPr>
        <w:br/>
      </w:r>
      <w:r w:rsidRPr="008760E1">
        <w:t>慢慢讀，回想你過去眼神的柔和，回想它們昔日濃重的陰影；</w:t>
      </w:r>
      <w:r w:rsidRPr="008760E1">
        <w:t xml:space="preserve"> </w:t>
      </w:r>
      <w:r>
        <w:rPr>
          <w:color w:val="0000FF"/>
          <w:u w:val="single"/>
        </w:rPr>
        <w:br/>
      </w:r>
      <w:r w:rsidRPr="008760E1">
        <w:t>多少人愛你青春歡暢的時辰，愛慕你的美麗，假意或真心，</w:t>
      </w:r>
      <w:r w:rsidRPr="008760E1">
        <w:t xml:space="preserve"> </w:t>
      </w:r>
      <w:r>
        <w:rPr>
          <w:color w:val="0000FF"/>
          <w:u w:val="single"/>
        </w:rPr>
        <w:br/>
      </w:r>
      <w:r>
        <w:t>只有</w:t>
      </w:r>
      <w:proofErr w:type="gramStart"/>
      <w:r>
        <w:t>一</w:t>
      </w:r>
      <w:proofErr w:type="gramEnd"/>
      <w:r>
        <w:t>個人愛你那朝聖者的靈魂，愛你衰老了</w:t>
      </w:r>
      <w:r w:rsidRPr="008760E1">
        <w:t>臉上痛苦的皺紋；</w:t>
      </w:r>
      <w:r w:rsidRPr="008760E1">
        <w:t xml:space="preserve"> </w:t>
      </w:r>
      <w:r>
        <w:rPr>
          <w:color w:val="0000FF"/>
          <w:u w:val="single"/>
        </w:rPr>
        <w:br/>
      </w:r>
      <w:r w:rsidRPr="008760E1">
        <w:t>垂下頭來，在紅光閃耀的爐子旁，淒然地輕輕訴說那愛情的消逝，</w:t>
      </w:r>
      <w:r w:rsidRPr="008760E1">
        <w:t xml:space="preserve"> </w:t>
      </w:r>
      <w:r>
        <w:rPr>
          <w:color w:val="0000FF"/>
          <w:u w:val="single"/>
        </w:rPr>
        <w:br/>
      </w:r>
      <w:r w:rsidRPr="008760E1">
        <w:t>在頭頂的山上它緩緩踱着步子，在一群星星中間隱藏着臉龐。</w:t>
      </w:r>
      <w:r>
        <w:t xml:space="preserve"> </w:t>
      </w:r>
    </w:p>
    <w:p w:rsidR="00347288" w:rsidRDefault="00347288" w:rsidP="00347288"/>
    <w:p w:rsidR="00347288" w:rsidRDefault="00347288" w:rsidP="0034728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19050</wp:posOffset>
            </wp:positionV>
            <wp:extent cx="4562475" cy="2428875"/>
            <wp:effectExtent l="19050" t="0" r="9525" b="0"/>
            <wp:wrapTight wrapText="bothSides">
              <wp:wrapPolygon edited="0">
                <wp:start x="-90" y="0"/>
                <wp:lineTo x="-90" y="21515"/>
                <wp:lineTo x="21645" y="21515"/>
                <wp:lineTo x="21645" y="0"/>
                <wp:lineTo x="-90" y="0"/>
              </wp:wrapPolygon>
            </wp:wrapTight>
            <wp:docPr id="39" name="圖片 1" descr="C:\Users\user\Desktop\鈔票掃描\鈔票重點整理\鈔票\2.歐洲\愛爾蘭\愛爾蘭  d40-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 descr="C:\Users\user\Desktop\鈔票掃描\鈔票重點整理\鈔票\2.歐洲\愛爾蘭\愛爾蘭  d40-1a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Default="00347288" w:rsidP="00347288">
      <w:r>
        <w:rPr>
          <w:rFonts w:hint="eastAsia"/>
        </w:rPr>
        <w:t>愛爾蘭</w:t>
      </w:r>
      <w:r>
        <w:rPr>
          <w:rFonts w:hint="eastAsia"/>
        </w:rPr>
        <w:t xml:space="preserve"> </w:t>
      </w:r>
      <w:r>
        <w:rPr>
          <w:rFonts w:hint="eastAsia"/>
        </w:rPr>
        <w:t>詩人</w:t>
      </w:r>
    </w:p>
    <w:p w:rsidR="00347288" w:rsidRDefault="00347288" w:rsidP="00347288">
      <w:r>
        <w:rPr>
          <w:rFonts w:hint="eastAsia"/>
        </w:rPr>
        <w:t>威廉</w:t>
      </w:r>
      <w:proofErr w:type="gramStart"/>
      <w:r>
        <w:rPr>
          <w:rFonts w:hint="eastAsia"/>
        </w:rPr>
        <w:t>•</w:t>
      </w:r>
      <w:proofErr w:type="gramEnd"/>
      <w:r>
        <w:rPr>
          <w:rFonts w:hint="eastAsia"/>
        </w:rPr>
        <w:t>巴特勒</w:t>
      </w:r>
      <w:proofErr w:type="gramStart"/>
      <w:r>
        <w:rPr>
          <w:rFonts w:hint="eastAsia"/>
        </w:rPr>
        <w:t>•</w:t>
      </w:r>
      <w:proofErr w:type="gramEnd"/>
      <w:r>
        <w:rPr>
          <w:rFonts w:hint="eastAsia"/>
        </w:rPr>
        <w:t>葉芝</w:t>
      </w:r>
      <w:r>
        <w:rPr>
          <w:rFonts w:hint="eastAsia"/>
        </w:rPr>
        <w:t xml:space="preserve"> </w:t>
      </w:r>
    </w:p>
    <w:p w:rsidR="00347288" w:rsidRDefault="00347288" w:rsidP="00347288">
      <w:r>
        <w:rPr>
          <w:rFonts w:hint="eastAsia"/>
        </w:rPr>
        <w:t>William Butler Yeats 1865-1939   20 Pounds</w:t>
      </w:r>
      <w:r>
        <w:rPr>
          <w:rFonts w:hint="eastAsia"/>
        </w:rPr>
        <w:t>，</w:t>
      </w:r>
      <w:r>
        <w:rPr>
          <w:rFonts w:hint="eastAsia"/>
        </w:rPr>
        <w:t>1982</w:t>
      </w:r>
      <w:r>
        <w:rPr>
          <w:rFonts w:hint="eastAsia"/>
        </w:rPr>
        <w:t>年版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Pr="007B3792" w:rsidRDefault="00347288" w:rsidP="00347288">
      <w:pPr>
        <w:rPr>
          <w:rFonts w:asciiTheme="minorEastAsia" w:hAnsiTheme="minorEastAsia"/>
          <w:sz w:val="28"/>
          <w:szCs w:val="28"/>
        </w:rPr>
      </w:pPr>
      <w:proofErr w:type="gramStart"/>
      <w:r w:rsidRPr="00EF15A2">
        <w:rPr>
          <w:rFonts w:asciiTheme="minorEastAsia" w:hAnsiTheme="minorEastAsia" w:hint="eastAsia"/>
          <w:b/>
          <w:sz w:val="36"/>
          <w:szCs w:val="36"/>
        </w:rPr>
        <w:t>弗</w:t>
      </w:r>
      <w:proofErr w:type="gramEnd"/>
      <w:r w:rsidRPr="00EF15A2">
        <w:rPr>
          <w:rFonts w:asciiTheme="minorEastAsia" w:hAnsiTheme="minorEastAsia" w:hint="eastAsia"/>
          <w:b/>
          <w:sz w:val="36"/>
          <w:szCs w:val="36"/>
        </w:rPr>
        <w:t>拉</w:t>
      </w:r>
      <w:proofErr w:type="gramStart"/>
      <w:r w:rsidRPr="00EF15A2">
        <w:rPr>
          <w:rFonts w:asciiTheme="minorEastAsia" w:hAnsiTheme="minorEastAsia" w:hint="eastAsia"/>
          <w:b/>
          <w:sz w:val="36"/>
          <w:szCs w:val="36"/>
        </w:rPr>
        <w:t>迪</w:t>
      </w:r>
      <w:proofErr w:type="gramEnd"/>
      <w:r w:rsidRPr="00EF15A2">
        <w:rPr>
          <w:rFonts w:asciiTheme="minorEastAsia" w:hAnsiTheme="minorEastAsia" w:hint="eastAsia"/>
          <w:b/>
          <w:sz w:val="36"/>
          <w:szCs w:val="36"/>
        </w:rPr>
        <w:t>斯拉夫</w:t>
      </w:r>
      <w:r>
        <w:rPr>
          <w:rFonts w:asciiTheme="minorEastAsia" w:hAnsiTheme="minorEastAsia" w:hint="eastAsia"/>
          <w:b/>
          <w:sz w:val="36"/>
          <w:szCs w:val="36"/>
        </w:rPr>
        <w:t>.</w:t>
      </w:r>
      <w:proofErr w:type="gramStart"/>
      <w:r w:rsidRPr="00EF15A2">
        <w:rPr>
          <w:rFonts w:asciiTheme="minorEastAsia" w:hAnsiTheme="minorEastAsia" w:hint="eastAsia"/>
          <w:b/>
          <w:sz w:val="36"/>
          <w:szCs w:val="36"/>
        </w:rPr>
        <w:t>萊</w:t>
      </w:r>
      <w:proofErr w:type="gramEnd"/>
      <w:r w:rsidRPr="00EF15A2">
        <w:rPr>
          <w:rFonts w:asciiTheme="minorEastAsia" w:hAnsiTheme="minorEastAsia" w:hint="eastAsia"/>
          <w:b/>
          <w:sz w:val="36"/>
          <w:szCs w:val="36"/>
        </w:rPr>
        <w:t>蒙</w:t>
      </w:r>
      <w:proofErr w:type="gramStart"/>
      <w:r w:rsidRPr="00EF15A2">
        <w:rPr>
          <w:rFonts w:asciiTheme="minorEastAsia" w:hAnsiTheme="minorEastAsia" w:hint="eastAsia"/>
          <w:b/>
          <w:sz w:val="36"/>
          <w:szCs w:val="36"/>
        </w:rPr>
        <w:t>特</w:t>
      </w:r>
      <w:proofErr w:type="gramEnd"/>
      <w:r>
        <w:rPr>
          <w:rFonts w:asciiTheme="minorEastAsia" w:hAnsiTheme="minorEastAsia" w:hint="eastAsia"/>
          <w:b/>
          <w:sz w:val="36"/>
          <w:szCs w:val="36"/>
        </w:rPr>
        <w:t xml:space="preserve">         </w:t>
      </w:r>
      <w:r w:rsidRPr="007B3792">
        <w:rPr>
          <w:rFonts w:asciiTheme="minorEastAsia" w:hAnsiTheme="minorEastAsia" w:hint="eastAsia"/>
          <w:sz w:val="28"/>
          <w:szCs w:val="28"/>
        </w:rPr>
        <w:t>1924年諾貝爾文學獎</w:t>
      </w:r>
    </w:p>
    <w:p w:rsidR="00347288" w:rsidRDefault="00347288" w:rsidP="00347288"/>
    <w:p w:rsidR="00347288" w:rsidRDefault="00347288" w:rsidP="00347288">
      <w:r>
        <w:rPr>
          <w:rFonts w:hint="eastAsia"/>
        </w:rPr>
        <w:t>波蘭作家。代表作品《福地》和《農民》。</w:t>
      </w:r>
      <w:r>
        <w:t>1924</w:t>
      </w:r>
      <w:r>
        <w:rPr>
          <w:rFonts w:hint="eastAsia"/>
        </w:rPr>
        <w:t>年</w:t>
      </w:r>
      <w:r w:rsidRPr="00CF019D">
        <w:rPr>
          <w:rFonts w:hint="eastAsia"/>
        </w:rPr>
        <w:t>諾貝爾文學獎</w:t>
      </w:r>
      <w:r>
        <w:rPr>
          <w:rFonts w:hint="eastAsia"/>
        </w:rPr>
        <w:t>。</w:t>
      </w:r>
      <w:r w:rsidRPr="00CF019D">
        <w:rPr>
          <w:rFonts w:hint="eastAsia"/>
        </w:rPr>
        <w:t>寫作風格</w:t>
      </w:r>
      <w:r>
        <w:rPr>
          <w:rFonts w:hint="eastAsia"/>
        </w:rPr>
        <w:t>和左拉</w:t>
      </w:r>
      <w:r w:rsidRPr="00CF019D">
        <w:rPr>
          <w:rFonts w:hint="eastAsia"/>
        </w:rPr>
        <w:t>相似</w:t>
      </w:r>
      <w:r>
        <w:rPr>
          <w:rFonts w:hint="eastAsia"/>
        </w:rPr>
        <w:t>，有</w:t>
      </w:r>
      <w:r w:rsidRPr="00CF019D">
        <w:rPr>
          <w:rFonts w:hint="eastAsia"/>
        </w:rPr>
        <w:t>波蘭的左拉</w:t>
      </w:r>
      <w:r>
        <w:rPr>
          <w:rFonts w:hint="eastAsia"/>
        </w:rPr>
        <w:t>之稱。</w:t>
      </w:r>
    </w:p>
    <w:p w:rsidR="00347288" w:rsidRDefault="00347288" w:rsidP="00347288">
      <w:pPr>
        <w:rPr>
          <w:rFonts w:asciiTheme="minorEastAsia" w:hAnsiTheme="minorEastAsia"/>
        </w:rPr>
      </w:pPr>
    </w:p>
    <w:p w:rsidR="00347288" w:rsidRPr="00AA1BDF" w:rsidRDefault="00347288" w:rsidP="00347288">
      <w:r w:rsidRPr="00006259">
        <w:rPr>
          <w:rFonts w:asciiTheme="minorEastAsia" w:hAnsiTheme="minorEastAsia"/>
        </w:rPr>
        <w:t>1899</w:t>
      </w:r>
      <w:r w:rsidRPr="00006259">
        <w:rPr>
          <w:rFonts w:asciiTheme="minorEastAsia" w:hAnsiTheme="minorEastAsia" w:hint="eastAsia"/>
        </w:rPr>
        <w:t>年，萊蒙特出版長篇小說《福地》。以紡織工業城市羅茲，八九十年代的工</w:t>
      </w:r>
      <w:r>
        <w:rPr>
          <w:rFonts w:hint="eastAsia"/>
        </w:rPr>
        <w:t>業發展為題材，對</w:t>
      </w:r>
      <w:r w:rsidRPr="00EF15A2">
        <w:rPr>
          <w:rFonts w:hint="eastAsia"/>
        </w:rPr>
        <w:t>波蘭</w:t>
      </w:r>
      <w:r>
        <w:rPr>
          <w:rFonts w:hint="eastAsia"/>
        </w:rPr>
        <w:t>王國十九世紀資本主義社會狀況，進行全面揭露，揭示出</w:t>
      </w:r>
      <w:r w:rsidRPr="00EF15A2">
        <w:rPr>
          <w:rFonts w:hint="eastAsia"/>
        </w:rPr>
        <w:t>資產階級</w:t>
      </w:r>
      <w:r w:rsidR="0065492A">
        <w:rPr>
          <w:rFonts w:hint="eastAsia"/>
        </w:rPr>
        <w:t>弱肉強食的本性，</w:t>
      </w:r>
      <w:r>
        <w:rPr>
          <w:rFonts w:hint="eastAsia"/>
        </w:rPr>
        <w:t>體現出作者敏銳的洞察力及</w:t>
      </w:r>
      <w:r w:rsidRPr="00006259">
        <w:rPr>
          <w:rFonts w:hint="eastAsia"/>
        </w:rPr>
        <w:t>現實主義</w:t>
      </w:r>
      <w:r>
        <w:rPr>
          <w:rFonts w:hint="eastAsia"/>
        </w:rPr>
        <w:t>創作才能。</w:t>
      </w:r>
    </w:p>
    <w:p w:rsidR="00347288" w:rsidRDefault="00347288" w:rsidP="00347288">
      <w:pPr>
        <w:rPr>
          <w:rFonts w:asciiTheme="minorEastAsia" w:hAnsiTheme="minorEastAsia"/>
          <w:b/>
          <w:i/>
        </w:rPr>
      </w:pPr>
    </w:p>
    <w:p w:rsidR="00347288" w:rsidRPr="00EF15A2" w:rsidRDefault="00347288" w:rsidP="00347288">
      <w:pPr>
        <w:rPr>
          <w:rFonts w:asciiTheme="minorEastAsia" w:hAnsiTheme="minorEastAsia"/>
          <w:b/>
          <w:i/>
        </w:rPr>
      </w:pPr>
      <w:r w:rsidRPr="00EF15A2">
        <w:rPr>
          <w:rFonts w:asciiTheme="minorEastAsia" w:hAnsiTheme="minorEastAsia" w:hint="eastAsia"/>
          <w:b/>
          <w:i/>
        </w:rPr>
        <w:t>史詩般的作品獲得諾貝爾文學獎</w:t>
      </w:r>
    </w:p>
    <w:p w:rsidR="00347288" w:rsidRPr="00AA1BDF" w:rsidRDefault="00347288" w:rsidP="00347288">
      <w:pPr>
        <w:rPr>
          <w:rFonts w:asciiTheme="minorEastAsia" w:hAnsiTheme="minorEastAsia"/>
        </w:rPr>
      </w:pPr>
      <w:r w:rsidRPr="00AA1BDF">
        <w:rPr>
          <w:rFonts w:asciiTheme="minorEastAsia" w:hAnsiTheme="minorEastAsia"/>
        </w:rPr>
        <w:t>1899</w:t>
      </w:r>
      <w:r w:rsidRPr="00AA1BDF">
        <w:rPr>
          <w:rFonts w:asciiTheme="minorEastAsia" w:hAnsiTheme="minorEastAsia" w:hint="eastAsia"/>
        </w:rPr>
        <w:t>－</w:t>
      </w:r>
      <w:r w:rsidRPr="00AA1BDF">
        <w:rPr>
          <w:rFonts w:asciiTheme="minorEastAsia" w:hAnsiTheme="minorEastAsia"/>
        </w:rPr>
        <w:t>1908</w:t>
      </w:r>
      <w:r w:rsidRPr="00AA1BDF">
        <w:rPr>
          <w:rFonts w:asciiTheme="minorEastAsia" w:hAnsiTheme="minorEastAsia" w:hint="eastAsia"/>
        </w:rPr>
        <w:t>年，</w:t>
      </w:r>
      <w:proofErr w:type="gramStart"/>
      <w:r w:rsidRPr="00AA1BDF">
        <w:rPr>
          <w:rFonts w:asciiTheme="minorEastAsia" w:hAnsiTheme="minorEastAsia" w:hint="eastAsia"/>
        </w:rPr>
        <w:t>萊</w:t>
      </w:r>
      <w:proofErr w:type="gramEnd"/>
      <w:r w:rsidRPr="00AA1BDF">
        <w:rPr>
          <w:rFonts w:asciiTheme="minorEastAsia" w:hAnsiTheme="minorEastAsia" w:hint="eastAsia"/>
        </w:rPr>
        <w:t>蒙特用</w:t>
      </w:r>
      <w:r w:rsidRPr="00AA1BDF">
        <w:rPr>
          <w:rFonts w:asciiTheme="minorEastAsia" w:hAnsiTheme="minorEastAsia"/>
        </w:rPr>
        <w:t>10</w:t>
      </w:r>
      <w:r w:rsidRPr="00AA1BDF">
        <w:rPr>
          <w:rFonts w:asciiTheme="minorEastAsia" w:hAnsiTheme="minorEastAsia" w:hint="eastAsia"/>
        </w:rPr>
        <w:t>年時間</w:t>
      </w:r>
      <w:r w:rsidR="0065492A">
        <w:rPr>
          <w:rFonts w:asciiTheme="minorEastAsia" w:hAnsiTheme="minorEastAsia" w:hint="eastAsia"/>
        </w:rPr>
        <w:t>，創作</w:t>
      </w:r>
      <w:r w:rsidRPr="00AA1BDF">
        <w:rPr>
          <w:rFonts w:asciiTheme="minorEastAsia" w:hAnsiTheme="minorEastAsia" w:hint="eastAsia"/>
        </w:rPr>
        <w:t>長篇小說《農民》</w:t>
      </w:r>
      <w:r>
        <w:rPr>
          <w:rFonts w:asciiTheme="minorEastAsia" w:hAnsiTheme="minorEastAsia" w:hint="eastAsia"/>
        </w:rPr>
        <w:t>，共四卷：</w:t>
      </w:r>
      <w:r w:rsidRPr="00AA1BDF">
        <w:rPr>
          <w:rFonts w:asciiTheme="minorEastAsia" w:hAnsiTheme="minorEastAsia" w:hint="eastAsia"/>
        </w:rPr>
        <w:t>《秋》、《冬》、《春》、《夏》。作者以四季更迭為背景，以完整而和諧的結構</w:t>
      </w:r>
      <w:r>
        <w:rPr>
          <w:rFonts w:asciiTheme="minorEastAsia" w:hAnsiTheme="minorEastAsia" w:hint="eastAsia"/>
        </w:rPr>
        <w:t>，</w:t>
      </w:r>
      <w:r w:rsidRPr="00AA1BDF">
        <w:rPr>
          <w:rFonts w:asciiTheme="minorEastAsia" w:hAnsiTheme="minorEastAsia" w:hint="eastAsia"/>
        </w:rPr>
        <w:t>反映</w:t>
      </w:r>
      <w:r w:rsidRPr="00AA1BDF">
        <w:rPr>
          <w:rFonts w:asciiTheme="minorEastAsia" w:hAnsiTheme="minorEastAsia"/>
        </w:rPr>
        <w:t>1905</w:t>
      </w:r>
      <w:r w:rsidRPr="00AA1BDF">
        <w:rPr>
          <w:rFonts w:asciiTheme="minorEastAsia" w:hAnsiTheme="minorEastAsia" w:hint="eastAsia"/>
        </w:rPr>
        <w:t>年</w:t>
      </w:r>
      <w:r w:rsidR="0065492A">
        <w:rPr>
          <w:rFonts w:asciiTheme="minorEastAsia" w:hAnsiTheme="minorEastAsia" w:hint="eastAsia"/>
        </w:rPr>
        <w:t>，沙俄佔領下</w:t>
      </w:r>
      <w:r w:rsidRPr="00AA1BDF">
        <w:rPr>
          <w:rFonts w:asciiTheme="minorEastAsia" w:hAnsiTheme="minorEastAsia" w:hint="eastAsia"/>
        </w:rPr>
        <w:t>波蘭農民的苦難生活</w:t>
      </w:r>
      <w:r>
        <w:rPr>
          <w:rFonts w:asciiTheme="minorEastAsia" w:hAnsiTheme="minorEastAsia" w:hint="eastAsia"/>
        </w:rPr>
        <w:t>，</w:t>
      </w:r>
      <w:r w:rsidRPr="00AA1BDF">
        <w:rPr>
          <w:rFonts w:asciiTheme="minorEastAsia" w:hAnsiTheme="minorEastAsia" w:hint="eastAsia"/>
        </w:rPr>
        <w:t>和英勇抗爭革</w:t>
      </w:r>
      <w:r>
        <w:rPr>
          <w:rFonts w:asciiTheme="minorEastAsia" w:hAnsiTheme="minorEastAsia" w:hint="eastAsia"/>
        </w:rPr>
        <w:t>命的歷史事蹟</w:t>
      </w:r>
      <w:r w:rsidRPr="00AA1BDF">
        <w:rPr>
          <w:rFonts w:asciiTheme="minorEastAsia" w:hAnsiTheme="minorEastAsia" w:hint="eastAsia"/>
        </w:rPr>
        <w:t>，被</w:t>
      </w:r>
      <w:r>
        <w:rPr>
          <w:rFonts w:asciiTheme="minorEastAsia" w:hAnsiTheme="minorEastAsia" w:hint="eastAsia"/>
        </w:rPr>
        <w:t>認為是波蘭農村的百科全書，給作家贏來</w:t>
      </w:r>
      <w:r w:rsidRPr="00AA1BDF">
        <w:rPr>
          <w:rFonts w:asciiTheme="minorEastAsia" w:hAnsiTheme="minorEastAsia" w:hint="eastAsia"/>
        </w:rPr>
        <w:t>世界性聲譽。</w:t>
      </w:r>
    </w:p>
    <w:p w:rsidR="00347288" w:rsidRDefault="00347288" w:rsidP="00347288">
      <w:pPr>
        <w:rPr>
          <w:rFonts w:asciiTheme="minorEastAsia" w:hAnsiTheme="minorEastAsia"/>
        </w:rPr>
      </w:pPr>
    </w:p>
    <w:p w:rsidR="00347288" w:rsidRPr="00AA1BDF" w:rsidRDefault="00347288" w:rsidP="00347288">
      <w:pPr>
        <w:rPr>
          <w:rFonts w:asciiTheme="minorEastAsia" w:hAnsiTheme="minorEastAsia"/>
        </w:rPr>
      </w:pPr>
      <w:r w:rsidRPr="00AA1BDF">
        <w:rPr>
          <w:rFonts w:asciiTheme="minorEastAsia" w:hAnsiTheme="minorEastAsia"/>
        </w:rPr>
        <w:t>1904</w:t>
      </w:r>
      <w:r w:rsidRPr="00AA1BDF">
        <w:rPr>
          <w:rFonts w:asciiTheme="minorEastAsia" w:hAnsiTheme="minorEastAsia" w:hint="eastAsia"/>
        </w:rPr>
        <w:t>年，獲頒諾貝爾文學獎；</w:t>
      </w:r>
      <w:r w:rsidRPr="00AA1BDF">
        <w:rPr>
          <w:rFonts w:asciiTheme="minorEastAsia" w:hAnsiTheme="minorEastAsia"/>
        </w:rPr>
        <w:t>“</w:t>
      </w:r>
      <w:r w:rsidRPr="00AA1BDF">
        <w:rPr>
          <w:rFonts w:asciiTheme="minorEastAsia" w:hAnsiTheme="minorEastAsia" w:hint="eastAsia"/>
        </w:rPr>
        <w:t>我們頒獎給他，是因為他的民族史詩《農民》寫得很出色</w:t>
      </w:r>
      <w:r w:rsidRPr="00AA1BDF">
        <w:rPr>
          <w:rFonts w:asciiTheme="minorEastAsia" w:hAnsiTheme="minorEastAsia"/>
        </w:rPr>
        <w:t>”</w:t>
      </w:r>
    </w:p>
    <w:p w:rsidR="00347288" w:rsidRPr="00AA1BDF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 w:rsidRPr="00597B9A">
        <w:rPr>
          <w:rFonts w:asciiTheme="minorEastAsia" w:hAnsiTheme="minorEastAsia" w:cs="新細明體"/>
          <w:kern w:val="0"/>
          <w:szCs w:val="24"/>
        </w:rPr>
        <w:t>1910</w:t>
      </w:r>
      <w:r w:rsidR="0065492A">
        <w:rPr>
          <w:rFonts w:asciiTheme="minorEastAsia" w:hAnsiTheme="minorEastAsia" w:cs="新細明體" w:hint="eastAsia"/>
          <w:kern w:val="0"/>
          <w:szCs w:val="24"/>
        </w:rPr>
        <w:t>年後，</w:t>
      </w:r>
      <w:proofErr w:type="gramStart"/>
      <w:r w:rsidR="0065492A">
        <w:rPr>
          <w:rFonts w:asciiTheme="minorEastAsia" w:hAnsiTheme="minorEastAsia" w:cs="新細明體" w:hint="eastAsia"/>
          <w:kern w:val="0"/>
          <w:szCs w:val="24"/>
        </w:rPr>
        <w:t>萊</w:t>
      </w:r>
      <w:proofErr w:type="gramEnd"/>
      <w:r w:rsidR="0065492A">
        <w:rPr>
          <w:rFonts w:asciiTheme="minorEastAsia" w:hAnsiTheme="minorEastAsia" w:cs="新細明體" w:hint="eastAsia"/>
          <w:kern w:val="0"/>
          <w:szCs w:val="24"/>
        </w:rPr>
        <w:t>蒙特陸續發表</w:t>
      </w:r>
      <w:r w:rsidRPr="00597B9A">
        <w:rPr>
          <w:rFonts w:asciiTheme="minorEastAsia" w:hAnsiTheme="minorEastAsia" w:cs="新細明體" w:hint="eastAsia"/>
          <w:kern w:val="0"/>
          <w:szCs w:val="24"/>
        </w:rPr>
        <w:t>《</w:t>
      </w:r>
      <w:r w:rsidRPr="00EF15A2">
        <w:rPr>
          <w:rFonts w:asciiTheme="minorEastAsia" w:hAnsiTheme="minorEastAsia" w:cs="新細明體" w:hint="eastAsia"/>
          <w:kern w:val="0"/>
          <w:szCs w:val="24"/>
        </w:rPr>
        <w:t>幻想家</w:t>
      </w:r>
      <w:r w:rsidRPr="00597B9A">
        <w:rPr>
          <w:rFonts w:asciiTheme="minorEastAsia" w:hAnsiTheme="minorEastAsia" w:cs="新細明體" w:hint="eastAsia"/>
          <w:kern w:val="0"/>
          <w:szCs w:val="24"/>
        </w:rPr>
        <w:t>》、《在普魯士的學校裡》、《吸血鬼》等中短篇小說</w:t>
      </w:r>
      <w:r w:rsidRPr="00AA1BDF">
        <w:rPr>
          <w:rFonts w:asciiTheme="minorEastAsia" w:hAnsiTheme="minorEastAsia" w:cs="新細明體" w:hint="eastAsia"/>
          <w:kern w:val="0"/>
          <w:szCs w:val="24"/>
        </w:rPr>
        <w:t>。</w:t>
      </w:r>
    </w:p>
    <w:p w:rsidR="00347288" w:rsidRPr="00AA1BDF" w:rsidRDefault="00347288" w:rsidP="00347288">
      <w:pPr>
        <w:widowControl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/>
          <w:kern w:val="0"/>
          <w:szCs w:val="24"/>
        </w:rPr>
        <w:t>1913</w:t>
      </w:r>
      <w:proofErr w:type="gramStart"/>
      <w:r>
        <w:rPr>
          <w:rFonts w:asciiTheme="minorEastAsia" w:hAnsiTheme="minorEastAsia" w:cs="新細明體"/>
          <w:kern w:val="0"/>
          <w:szCs w:val="24"/>
        </w:rPr>
        <w:t>—</w:t>
      </w:r>
      <w:proofErr w:type="gramEnd"/>
      <w:r>
        <w:rPr>
          <w:rFonts w:asciiTheme="minorEastAsia" w:hAnsiTheme="minorEastAsia" w:cs="新細明體"/>
          <w:kern w:val="0"/>
          <w:szCs w:val="24"/>
        </w:rPr>
        <w:t>1918</w:t>
      </w:r>
      <w:r>
        <w:rPr>
          <w:rFonts w:asciiTheme="minorEastAsia" w:hAnsiTheme="minorEastAsia" w:cs="新細明體" w:hint="eastAsia"/>
          <w:kern w:val="0"/>
          <w:szCs w:val="24"/>
        </w:rPr>
        <w:t>年，</w:t>
      </w:r>
      <w:r w:rsidRPr="00597B9A">
        <w:rPr>
          <w:rFonts w:asciiTheme="minorEastAsia" w:hAnsiTheme="minorEastAsia" w:cs="新細明體" w:hint="eastAsia"/>
          <w:kern w:val="0"/>
          <w:szCs w:val="24"/>
        </w:rPr>
        <w:t>出版歷史小說三部曲《一七九四年》</w:t>
      </w:r>
      <w:r>
        <w:rPr>
          <w:rFonts w:asciiTheme="minorEastAsia" w:hAnsiTheme="minorEastAsia" w:cs="新細明體" w:hint="eastAsia"/>
          <w:kern w:val="0"/>
          <w:szCs w:val="24"/>
        </w:rPr>
        <w:t>。</w:t>
      </w:r>
      <w:r w:rsidRPr="00597B9A">
        <w:rPr>
          <w:rFonts w:asciiTheme="minorEastAsia" w:hAnsiTheme="minorEastAsia" w:cs="新細明體" w:hint="eastAsia"/>
          <w:kern w:val="0"/>
          <w:szCs w:val="24"/>
        </w:rPr>
        <w:t>描述</w:t>
      </w:r>
      <w:r w:rsidRPr="00AA1BDF">
        <w:rPr>
          <w:rFonts w:asciiTheme="minorEastAsia" w:hAnsiTheme="minorEastAsia" w:cs="新細明體" w:hint="eastAsia"/>
          <w:kern w:val="0"/>
          <w:szCs w:val="24"/>
        </w:rPr>
        <w:t>波蘭</w:t>
      </w:r>
      <w:r w:rsidR="0065492A">
        <w:rPr>
          <w:rFonts w:asciiTheme="minorEastAsia" w:hAnsiTheme="minorEastAsia" w:cs="新細明體" w:hint="eastAsia"/>
          <w:kern w:val="0"/>
          <w:szCs w:val="24"/>
        </w:rPr>
        <w:t>衰敗和被瓜分的經過及其前因後果，熱情謳歌</w:t>
      </w:r>
      <w:r w:rsidRPr="00EF15A2">
        <w:rPr>
          <w:rFonts w:asciiTheme="minorEastAsia" w:hAnsiTheme="minorEastAsia" w:cs="新細明體" w:hint="eastAsia"/>
          <w:kern w:val="0"/>
          <w:szCs w:val="24"/>
        </w:rPr>
        <w:t>波蘭</w:t>
      </w:r>
      <w:r w:rsidRPr="00597B9A">
        <w:rPr>
          <w:rFonts w:asciiTheme="minorEastAsia" w:hAnsiTheme="minorEastAsia" w:cs="新細明體" w:hint="eastAsia"/>
          <w:kern w:val="0"/>
          <w:szCs w:val="24"/>
        </w:rPr>
        <w:t>人民的愛國熱情和英勇鬥爭精神</w:t>
      </w:r>
      <w:r>
        <w:rPr>
          <w:rFonts w:asciiTheme="minorEastAsia" w:hAnsiTheme="minorEastAsia" w:cs="新細明體" w:hint="eastAsia"/>
          <w:kern w:val="0"/>
          <w:szCs w:val="24"/>
        </w:rPr>
        <w:t>。</w:t>
      </w:r>
      <w:r>
        <w:rPr>
          <w:rFonts w:hint="eastAsia"/>
        </w:rPr>
        <w:t>作品的最後一卷《起義》寫於大戰爆發後，</w:t>
      </w:r>
      <w:r w:rsidRPr="00EF15A2">
        <w:rPr>
          <w:rFonts w:hint="eastAsia"/>
        </w:rPr>
        <w:t>德國</w:t>
      </w:r>
      <w:r>
        <w:rPr>
          <w:rFonts w:hint="eastAsia"/>
        </w:rPr>
        <w:t>佔領下的</w:t>
      </w:r>
      <w:r w:rsidRPr="00EF15A2">
        <w:rPr>
          <w:rFonts w:hint="eastAsia"/>
        </w:rPr>
        <w:t>華沙</w:t>
      </w:r>
      <w:r>
        <w:rPr>
          <w:rFonts w:hint="eastAsia"/>
        </w:rPr>
        <w:t>，使該書更具有特殊的現實意義。</w:t>
      </w:r>
    </w:p>
    <w:p w:rsidR="00347288" w:rsidRDefault="00347288" w:rsidP="00347288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AA1BDF">
        <w:rPr>
          <w:rFonts w:ascii="新細明體" w:eastAsia="新細明體" w:hAnsi="新細明體" w:cs="新細明體"/>
          <w:kern w:val="0"/>
          <w:szCs w:val="24"/>
        </w:rPr>
        <w:t>1924</w:t>
      </w:r>
      <w:r w:rsidRPr="00AA1BDF">
        <w:rPr>
          <w:rFonts w:ascii="新細明體" w:eastAsia="新細明體" w:hAnsi="新細明體" w:cs="新細明體" w:hint="eastAsia"/>
          <w:kern w:val="0"/>
          <w:szCs w:val="24"/>
        </w:rPr>
        <w:t>年，獲得諾貝爾文學獎時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AA1BDF">
        <w:rPr>
          <w:rFonts w:ascii="新細明體" w:eastAsia="新細明體" w:hAnsi="新細明體" w:cs="新細明體" w:hint="eastAsia"/>
          <w:kern w:val="0"/>
          <w:szCs w:val="24"/>
        </w:rPr>
        <w:t>萊蒙特已全身癱瘓。</w:t>
      </w:r>
    </w:p>
    <w:p w:rsidR="00347288" w:rsidRPr="00597B9A" w:rsidRDefault="00347288" w:rsidP="00347288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1925年，病逝</w:t>
      </w:r>
      <w:proofErr w:type="gramStart"/>
      <w:r>
        <w:rPr>
          <w:rFonts w:ascii="新細明體" w:eastAsia="新細明體" w:hAnsi="新細明體" w:cs="新細明體" w:hint="eastAsia"/>
          <w:kern w:val="0"/>
          <w:szCs w:val="24"/>
        </w:rPr>
        <w:t>于</w:t>
      </w:r>
      <w:proofErr w:type="gramEnd"/>
      <w:r>
        <w:rPr>
          <w:rFonts w:ascii="新細明體" w:eastAsia="新細明體" w:hAnsi="新細明體" w:cs="新細明體" w:hint="eastAsia"/>
          <w:kern w:val="0"/>
          <w:szCs w:val="24"/>
        </w:rPr>
        <w:t>華沙，享</w:t>
      </w:r>
      <w:r w:rsidRPr="00AA1BDF">
        <w:rPr>
          <w:rFonts w:ascii="新細明體" w:eastAsia="新細明體" w:hAnsi="新細明體" w:cs="新細明體" w:hint="eastAsia"/>
          <w:kern w:val="0"/>
          <w:szCs w:val="24"/>
        </w:rPr>
        <w:t>年五十七歲。</w:t>
      </w:r>
    </w:p>
    <w:p w:rsidR="00347288" w:rsidRDefault="00347288" w:rsidP="00347288"/>
    <w:p w:rsidR="00347288" w:rsidRDefault="00347288" w:rsidP="00347288"/>
    <w:p w:rsidR="00347288" w:rsidRDefault="00347288" w:rsidP="00347288">
      <w:pPr>
        <w:rPr>
          <w:noProof/>
        </w:rPr>
      </w:pPr>
    </w:p>
    <w:p w:rsidR="00347288" w:rsidRDefault="00347288" w:rsidP="00347288">
      <w:pPr>
        <w:rPr>
          <w:noProof/>
        </w:rPr>
      </w:pPr>
    </w:p>
    <w:p w:rsidR="00347288" w:rsidRDefault="00347288" w:rsidP="00347288"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-361950</wp:posOffset>
            </wp:positionV>
            <wp:extent cx="4457700" cy="1981200"/>
            <wp:effectExtent l="19050" t="0" r="0" b="0"/>
            <wp:wrapTight wrapText="bothSides">
              <wp:wrapPolygon edited="0">
                <wp:start x="-92" y="0"/>
                <wp:lineTo x="-92" y="21392"/>
                <wp:lineTo x="21600" y="21392"/>
                <wp:lineTo x="21600" y="0"/>
                <wp:lineTo x="-92" y="0"/>
              </wp:wrapPolygon>
            </wp:wrapTight>
            <wp:docPr id="19" name="圖片 1" descr="C:\Users\user\Desktop\鈔票文章鈔票檔案清單\37\37.13   27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鈔票文章鈔票檔案清單\37\37.13   27-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波蘭</w:t>
      </w:r>
      <w:r>
        <w:rPr>
          <w:rFonts w:hint="eastAsia"/>
        </w:rPr>
        <w:t xml:space="preserve">  </w:t>
      </w:r>
      <w:r>
        <w:rPr>
          <w:rFonts w:hint="eastAsia"/>
        </w:rPr>
        <w:t>作家</w:t>
      </w:r>
    </w:p>
    <w:p w:rsidR="00347288" w:rsidRDefault="00347288" w:rsidP="00347288">
      <w:proofErr w:type="gramStart"/>
      <w:r>
        <w:rPr>
          <w:rFonts w:hint="eastAsia"/>
        </w:rPr>
        <w:t>弗</w:t>
      </w:r>
      <w:proofErr w:type="gramEnd"/>
      <w:r>
        <w:rPr>
          <w:rFonts w:hint="eastAsia"/>
        </w:rPr>
        <w:t>拉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斯拉夫</w:t>
      </w:r>
      <w:r>
        <w:rPr>
          <w:rFonts w:hint="eastAsia"/>
        </w:rPr>
        <w:t>.</w:t>
      </w:r>
      <w:proofErr w:type="gramStart"/>
      <w:r>
        <w:rPr>
          <w:rFonts w:hint="eastAsia"/>
        </w:rPr>
        <w:t>萊</w:t>
      </w:r>
      <w:proofErr w:type="gramEnd"/>
      <w:r>
        <w:rPr>
          <w:rFonts w:hint="eastAsia"/>
        </w:rPr>
        <w:t>蒙特</w:t>
      </w:r>
      <w:r>
        <w:rPr>
          <w:rFonts w:hint="eastAsia"/>
        </w:rPr>
        <w:t xml:space="preserve"> </w:t>
      </w:r>
    </w:p>
    <w:p w:rsidR="00347288" w:rsidRDefault="00347288" w:rsidP="00347288">
      <w:proofErr w:type="spellStart"/>
      <w:r>
        <w:rPr>
          <w:rFonts w:hint="eastAsia"/>
        </w:rPr>
        <w:t>Wyadysyaw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Reymout</w:t>
      </w:r>
      <w:proofErr w:type="spellEnd"/>
      <w:r>
        <w:rPr>
          <w:rFonts w:hint="eastAsia"/>
        </w:rPr>
        <w:t xml:space="preserve"> 1868-1925</w:t>
      </w:r>
    </w:p>
    <w:p w:rsidR="00347288" w:rsidRDefault="00347288" w:rsidP="00347288">
      <w:r>
        <w:rPr>
          <w:rFonts w:hint="eastAsia"/>
        </w:rPr>
        <w:t xml:space="preserve">1000000 </w:t>
      </w:r>
      <w:proofErr w:type="spellStart"/>
      <w:r>
        <w:rPr>
          <w:rFonts w:hint="eastAsia"/>
        </w:rPr>
        <w:t>Zlotych</w:t>
      </w:r>
      <w:proofErr w:type="spellEnd"/>
      <w:r>
        <w:rPr>
          <w:rFonts w:hint="eastAsia"/>
        </w:rPr>
        <w:t>，</w:t>
      </w:r>
    </w:p>
    <w:p w:rsidR="00347288" w:rsidRPr="00AA1BDF" w:rsidRDefault="00347288" w:rsidP="00347288">
      <w:r>
        <w:rPr>
          <w:rFonts w:hint="eastAsia"/>
        </w:rPr>
        <w:t>1993</w:t>
      </w:r>
      <w:r>
        <w:rPr>
          <w:rFonts w:hint="eastAsia"/>
        </w:rPr>
        <w:t>年版，</w:t>
      </w:r>
      <w:r>
        <w:rPr>
          <w:rFonts w:hint="eastAsia"/>
        </w:rPr>
        <w:t>138x63</w:t>
      </w:r>
    </w:p>
    <w:p w:rsidR="00347288" w:rsidRDefault="00347288" w:rsidP="00347288">
      <w:pPr>
        <w:widowControl/>
        <w:spacing w:before="100" w:beforeAutospacing="1" w:after="100" w:afterAutospacing="1"/>
        <w:outlineLvl w:val="1"/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</w:pPr>
    </w:p>
    <w:p w:rsidR="0065492A" w:rsidRDefault="0065492A" w:rsidP="00347288">
      <w:pPr>
        <w:pStyle w:val="a3"/>
        <w:rPr>
          <w:b/>
          <w:sz w:val="36"/>
          <w:szCs w:val="36"/>
        </w:rPr>
      </w:pPr>
    </w:p>
    <w:p w:rsidR="00347288" w:rsidRPr="00D73F7B" w:rsidRDefault="00347288" w:rsidP="00347288">
      <w:pPr>
        <w:pStyle w:val="a3"/>
        <w:rPr>
          <w:rFonts w:asciiTheme="minorEastAsia" w:hAnsiTheme="minorEastAsia"/>
        </w:rPr>
      </w:pPr>
      <w:r w:rsidRPr="00F66FA3">
        <w:rPr>
          <w:rFonts w:hint="eastAsia"/>
          <w:b/>
          <w:sz w:val="36"/>
          <w:szCs w:val="36"/>
        </w:rPr>
        <w:t>西格麗德</w:t>
      </w:r>
      <w:r w:rsidRPr="00F66FA3">
        <w:rPr>
          <w:b/>
          <w:sz w:val="36"/>
          <w:szCs w:val="36"/>
        </w:rPr>
        <w:t>·</w:t>
      </w:r>
      <w:r w:rsidRPr="00F66FA3">
        <w:rPr>
          <w:rFonts w:hint="eastAsia"/>
          <w:b/>
          <w:sz w:val="36"/>
          <w:szCs w:val="36"/>
        </w:rPr>
        <w:t>溫塞特</w:t>
      </w:r>
      <w:r w:rsidRPr="00F66FA3"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</w:rPr>
        <w:t xml:space="preserve"> </w:t>
      </w:r>
      <w:r w:rsidRPr="00D73F7B">
        <w:rPr>
          <w:rFonts w:asciiTheme="minorEastAsia" w:hAnsiTheme="minorEastAsia" w:hint="eastAsia"/>
        </w:rPr>
        <w:t xml:space="preserve"> </w:t>
      </w:r>
      <w:r w:rsidRPr="00D73F7B">
        <w:rPr>
          <w:rFonts w:asciiTheme="minorEastAsia" w:hAnsiTheme="minorEastAsia" w:hint="eastAsia"/>
          <w:sz w:val="28"/>
          <w:szCs w:val="28"/>
        </w:rPr>
        <w:t>1928年諾貝爾文學獎</w:t>
      </w:r>
    </w:p>
    <w:p w:rsidR="00347288" w:rsidRPr="006C3022" w:rsidRDefault="00347288" w:rsidP="00347288">
      <w:pPr>
        <w:pStyle w:val="a3"/>
        <w:rPr>
          <w:rFonts w:asciiTheme="minorEastAsia" w:hAnsiTheme="minorEastAsia"/>
          <w:sz w:val="28"/>
          <w:szCs w:val="28"/>
        </w:rPr>
      </w:pPr>
      <w:r w:rsidRPr="006C3022">
        <w:rPr>
          <w:rFonts w:asciiTheme="minorEastAsia" w:hAnsiTheme="minorEastAsia" w:hint="eastAsia"/>
          <w:sz w:val="28"/>
          <w:szCs w:val="28"/>
        </w:rPr>
        <w:t>苦難孕育的花朵，槍炮下的玫瑰</w:t>
      </w:r>
    </w:p>
    <w:p w:rsidR="0041376E" w:rsidRDefault="0041376E" w:rsidP="00347288">
      <w:pPr>
        <w:pStyle w:val="a3"/>
        <w:rPr>
          <w:rFonts w:asciiTheme="minorEastAsia" w:hAnsiTheme="minorEastAsia"/>
        </w:rPr>
      </w:pPr>
    </w:p>
    <w:p w:rsidR="00347288" w:rsidRPr="009519AD" w:rsidRDefault="00347288" w:rsidP="00347288">
      <w:pPr>
        <w:pStyle w:val="a3"/>
        <w:rPr>
          <w:rFonts w:asciiTheme="minorEastAsia" w:hAnsiTheme="minorEastAsia"/>
        </w:rPr>
      </w:pPr>
      <w:r w:rsidRPr="009519AD">
        <w:rPr>
          <w:rFonts w:asciiTheme="minorEastAsia" w:hAnsiTheme="minorEastAsia" w:hint="eastAsia"/>
        </w:rPr>
        <w:t>挪威女小說家，</w:t>
      </w:r>
      <w:r w:rsidRPr="009519AD">
        <w:rPr>
          <w:rFonts w:asciiTheme="minorEastAsia" w:hAnsiTheme="minorEastAsia"/>
        </w:rPr>
        <w:t>1928</w:t>
      </w:r>
      <w:r w:rsidRPr="009519AD">
        <w:rPr>
          <w:rFonts w:asciiTheme="minorEastAsia" w:hAnsiTheme="minorEastAsia" w:hint="eastAsia"/>
        </w:rPr>
        <w:t>年</w:t>
      </w:r>
      <w:r w:rsidRPr="008F4F29">
        <w:rPr>
          <w:rFonts w:asciiTheme="minorEastAsia" w:hAnsiTheme="minorEastAsia" w:hint="eastAsia"/>
          <w:szCs w:val="28"/>
        </w:rPr>
        <w:t>諾貝爾文學獎</w:t>
      </w:r>
      <w:r w:rsidRPr="009519AD">
        <w:rPr>
          <w:rFonts w:asciiTheme="minorEastAsia" w:hAnsiTheme="minorEastAsia" w:hint="eastAsia"/>
        </w:rPr>
        <w:t>獲得者。代表作品《新娘</w:t>
      </w:r>
      <w:r w:rsidRPr="009519AD">
        <w:rPr>
          <w:rFonts w:asciiTheme="minorEastAsia" w:hAnsiTheme="minorEastAsia"/>
        </w:rPr>
        <w:t>·</w:t>
      </w:r>
      <w:r w:rsidRPr="009519AD">
        <w:rPr>
          <w:rFonts w:asciiTheme="minorEastAsia" w:hAnsiTheme="minorEastAsia" w:hint="eastAsia"/>
        </w:rPr>
        <w:t>主人</w:t>
      </w:r>
      <w:r w:rsidRPr="009519AD">
        <w:rPr>
          <w:rFonts w:asciiTheme="minorEastAsia" w:hAnsiTheme="minorEastAsia"/>
        </w:rPr>
        <w:t>·</w:t>
      </w:r>
      <w:r w:rsidRPr="009519AD">
        <w:rPr>
          <w:rFonts w:asciiTheme="minorEastAsia" w:hAnsiTheme="minorEastAsia" w:hint="eastAsia"/>
        </w:rPr>
        <w:t>十字架》三部曲。出生於丹麥，兩歲時全家移居挪威。幼年喪父，中年喪子，經歷兩次世界大戰的洗禮。堅韌的意志和不朽的文字，在歷史上寫下時代的</w:t>
      </w:r>
      <w:proofErr w:type="gramStart"/>
      <w:r w:rsidRPr="009519AD">
        <w:rPr>
          <w:rFonts w:asciiTheme="minorEastAsia" w:hAnsiTheme="minorEastAsia" w:hint="eastAsia"/>
        </w:rPr>
        <w:t>沉</w:t>
      </w:r>
      <w:proofErr w:type="gramEnd"/>
      <w:r w:rsidRPr="009519AD">
        <w:rPr>
          <w:rFonts w:asciiTheme="minorEastAsia" w:hAnsiTheme="minorEastAsia" w:hint="eastAsia"/>
        </w:rPr>
        <w:t>浮</w:t>
      </w:r>
      <w:r w:rsidR="006C3022">
        <w:rPr>
          <w:rFonts w:asciiTheme="minorEastAsia" w:hAnsiTheme="minorEastAsia" w:hint="eastAsia"/>
        </w:rPr>
        <w:t>。</w:t>
      </w:r>
    </w:p>
    <w:p w:rsidR="00347288" w:rsidRPr="009519AD" w:rsidRDefault="00347288" w:rsidP="00347288">
      <w:pPr>
        <w:pStyle w:val="a3"/>
        <w:rPr>
          <w:rFonts w:asciiTheme="minorEastAsia" w:hAnsiTheme="minorEastAsia"/>
          <w:b/>
          <w:i/>
          <w:kern w:val="0"/>
          <w:szCs w:val="24"/>
        </w:rPr>
      </w:pPr>
    </w:p>
    <w:p w:rsidR="00347288" w:rsidRPr="009519AD" w:rsidRDefault="00347288" w:rsidP="00347288">
      <w:pPr>
        <w:pStyle w:val="a3"/>
        <w:rPr>
          <w:b/>
          <w:i/>
          <w:kern w:val="0"/>
          <w:szCs w:val="24"/>
        </w:rPr>
      </w:pPr>
      <w:r w:rsidRPr="009519AD">
        <w:rPr>
          <w:rFonts w:hint="eastAsia"/>
          <w:b/>
          <w:i/>
          <w:kern w:val="0"/>
          <w:szCs w:val="24"/>
        </w:rPr>
        <w:t>自認為羅馬人</w:t>
      </w:r>
    </w:p>
    <w:p w:rsidR="00347288" w:rsidRDefault="00347288" w:rsidP="00347288">
      <w:pPr>
        <w:pStyle w:val="a3"/>
        <w:rPr>
          <w:kern w:val="0"/>
          <w:szCs w:val="24"/>
        </w:rPr>
      </w:pPr>
      <w:r w:rsidRPr="009519AD">
        <w:rPr>
          <w:rFonts w:asciiTheme="minorEastAsia" w:hAnsiTheme="minorEastAsia"/>
          <w:kern w:val="0"/>
          <w:szCs w:val="24"/>
        </w:rPr>
        <w:t>1882</w:t>
      </w:r>
      <w:r w:rsidRPr="009519AD">
        <w:rPr>
          <w:rFonts w:asciiTheme="minorEastAsia" w:hAnsiTheme="minorEastAsia" w:hint="eastAsia"/>
          <w:kern w:val="0"/>
          <w:szCs w:val="24"/>
        </w:rPr>
        <w:t>年，父母都住在羅馬，</w:t>
      </w:r>
      <w:proofErr w:type="gramStart"/>
      <w:r w:rsidRPr="009519AD">
        <w:rPr>
          <w:rFonts w:asciiTheme="minorEastAsia" w:hAnsiTheme="minorEastAsia" w:hint="eastAsia"/>
          <w:kern w:val="0"/>
          <w:szCs w:val="24"/>
        </w:rPr>
        <w:t>溫塞特出</w:t>
      </w:r>
      <w:proofErr w:type="gramEnd"/>
      <w:r w:rsidRPr="009519AD">
        <w:rPr>
          <w:rFonts w:asciiTheme="minorEastAsia" w:hAnsiTheme="minorEastAsia" w:hint="eastAsia"/>
          <w:kern w:val="0"/>
          <w:szCs w:val="24"/>
        </w:rPr>
        <w:t>生前，父親突然病重，倉促回到北方，母</w:t>
      </w:r>
      <w:r w:rsidRPr="00B10E78">
        <w:rPr>
          <w:rFonts w:hint="eastAsia"/>
          <w:kern w:val="0"/>
          <w:szCs w:val="24"/>
        </w:rPr>
        <w:t>親丹麥的凱隆堡家中，</w:t>
      </w:r>
      <w:proofErr w:type="gramStart"/>
      <w:r w:rsidRPr="00B10E78">
        <w:rPr>
          <w:rFonts w:hint="eastAsia"/>
          <w:kern w:val="0"/>
          <w:szCs w:val="24"/>
        </w:rPr>
        <w:t>溫塞特</w:t>
      </w:r>
      <w:proofErr w:type="gramEnd"/>
      <w:r>
        <w:rPr>
          <w:rFonts w:hint="eastAsia"/>
          <w:kern w:val="0"/>
          <w:szCs w:val="24"/>
        </w:rPr>
        <w:t>在此出生</w:t>
      </w:r>
      <w:r w:rsidRPr="00B10E78">
        <w:rPr>
          <w:rFonts w:hint="eastAsia"/>
          <w:kern w:val="0"/>
          <w:szCs w:val="24"/>
        </w:rPr>
        <w:t>。</w:t>
      </w:r>
      <w:r w:rsidR="0041376E">
        <w:rPr>
          <w:rFonts w:hint="eastAsia"/>
          <w:kern w:val="0"/>
          <w:szCs w:val="24"/>
        </w:rPr>
        <w:t>但</w:t>
      </w:r>
      <w:r w:rsidRPr="00B10E78">
        <w:rPr>
          <w:rFonts w:hint="eastAsia"/>
          <w:kern w:val="0"/>
          <w:szCs w:val="24"/>
        </w:rPr>
        <w:t>溫塞特</w:t>
      </w:r>
      <w:r w:rsidR="006C3022">
        <w:rPr>
          <w:rFonts w:hint="eastAsia"/>
          <w:kern w:val="0"/>
          <w:szCs w:val="24"/>
        </w:rPr>
        <w:t>還是</w:t>
      </w:r>
      <w:r w:rsidRPr="00B10E78">
        <w:rPr>
          <w:rFonts w:hint="eastAsia"/>
          <w:kern w:val="0"/>
          <w:szCs w:val="24"/>
        </w:rPr>
        <w:t>認為</w:t>
      </w:r>
      <w:r w:rsidR="0041376E">
        <w:rPr>
          <w:rFonts w:hint="eastAsia"/>
          <w:kern w:val="0"/>
          <w:szCs w:val="24"/>
        </w:rPr>
        <w:t>自</w:t>
      </w:r>
      <w:r>
        <w:rPr>
          <w:rFonts w:hint="eastAsia"/>
          <w:kern w:val="0"/>
          <w:szCs w:val="24"/>
        </w:rPr>
        <w:t>己</w:t>
      </w:r>
      <w:r w:rsidR="006C3022">
        <w:rPr>
          <w:rFonts w:hint="eastAsia"/>
          <w:kern w:val="0"/>
          <w:szCs w:val="24"/>
        </w:rPr>
        <w:t>真正出生地</w:t>
      </w:r>
      <w:r w:rsidRPr="00B10E78">
        <w:rPr>
          <w:rFonts w:hint="eastAsia"/>
          <w:kern w:val="0"/>
          <w:szCs w:val="24"/>
        </w:rPr>
        <w:t>是</w:t>
      </w:r>
      <w:r w:rsidRPr="004F7DE9">
        <w:rPr>
          <w:rFonts w:hint="eastAsia"/>
          <w:kern w:val="0"/>
          <w:szCs w:val="24"/>
        </w:rPr>
        <w:t>羅馬</w:t>
      </w:r>
      <w:r w:rsidRPr="00B10E78">
        <w:rPr>
          <w:rFonts w:hint="eastAsia"/>
          <w:szCs w:val="24"/>
        </w:rPr>
        <w:t>。</w:t>
      </w:r>
      <w:r>
        <w:rPr>
          <w:rFonts w:hint="eastAsia"/>
          <w:kern w:val="0"/>
          <w:szCs w:val="24"/>
        </w:rPr>
        <w:t xml:space="preserve"> </w:t>
      </w:r>
    </w:p>
    <w:p w:rsidR="00347288" w:rsidRDefault="00347288" w:rsidP="00347288">
      <w:pPr>
        <w:pStyle w:val="a3"/>
        <w:rPr>
          <w:rFonts w:asciiTheme="minorEastAsia" w:hAnsiTheme="minorEastAsia"/>
          <w:kern w:val="0"/>
        </w:rPr>
      </w:pPr>
      <w:r w:rsidRPr="00BC02EE">
        <w:rPr>
          <w:rFonts w:asciiTheme="minorEastAsia" w:hAnsiTheme="minorEastAsia"/>
          <w:kern w:val="0"/>
        </w:rPr>
        <w:t>1912</w:t>
      </w:r>
      <w:r w:rsidRPr="00BC02EE">
        <w:rPr>
          <w:rFonts w:asciiTheme="minorEastAsia" w:hAnsiTheme="minorEastAsia" w:hint="eastAsia"/>
          <w:kern w:val="0"/>
        </w:rPr>
        <w:t>年</w:t>
      </w:r>
      <w:r>
        <w:rPr>
          <w:rFonts w:asciiTheme="minorEastAsia" w:hAnsiTheme="minorEastAsia" w:hint="eastAsia"/>
          <w:kern w:val="0"/>
        </w:rPr>
        <w:t>和</w:t>
      </w:r>
      <w:r w:rsidRPr="00BC02EE">
        <w:rPr>
          <w:rFonts w:asciiTheme="minorEastAsia" w:hAnsiTheme="minorEastAsia" w:hint="eastAsia"/>
          <w:kern w:val="0"/>
        </w:rPr>
        <w:t>挪威畫家安德斯</w:t>
      </w:r>
      <w:r w:rsidRPr="00BC02EE">
        <w:rPr>
          <w:rFonts w:asciiTheme="minorEastAsia" w:hAnsiTheme="minorEastAsia"/>
          <w:kern w:val="0"/>
        </w:rPr>
        <w:t>·</w:t>
      </w:r>
      <w:r w:rsidRPr="00BC02EE">
        <w:rPr>
          <w:rFonts w:asciiTheme="minorEastAsia" w:hAnsiTheme="minorEastAsia" w:hint="eastAsia"/>
          <w:kern w:val="0"/>
        </w:rPr>
        <w:t>斯瓦斯塔</w:t>
      </w:r>
      <w:r>
        <w:rPr>
          <w:rFonts w:asciiTheme="minorEastAsia" w:hAnsiTheme="minorEastAsia" w:hint="eastAsia"/>
          <w:kern w:val="0"/>
        </w:rPr>
        <w:t>成婚，</w:t>
      </w:r>
      <w:r w:rsidRPr="00BC02EE">
        <w:rPr>
          <w:rFonts w:asciiTheme="minorEastAsia" w:hAnsiTheme="minorEastAsia"/>
          <w:kern w:val="0"/>
        </w:rPr>
        <w:t>1919</w:t>
      </w:r>
      <w:r w:rsidRPr="00BC02EE">
        <w:rPr>
          <w:rFonts w:asciiTheme="minorEastAsia" w:hAnsiTheme="minorEastAsia" w:hint="eastAsia"/>
          <w:kern w:val="0"/>
        </w:rPr>
        <w:t>年離婚，這期間生了</w:t>
      </w:r>
      <w:r w:rsidRPr="00BC02EE">
        <w:rPr>
          <w:rFonts w:asciiTheme="minorEastAsia" w:hAnsiTheme="minorEastAsia"/>
          <w:kern w:val="0"/>
        </w:rPr>
        <w:t>3</w:t>
      </w:r>
      <w:r w:rsidRPr="00BC02EE">
        <w:rPr>
          <w:rFonts w:asciiTheme="minorEastAsia" w:hAnsiTheme="minorEastAsia" w:hint="eastAsia"/>
          <w:kern w:val="0"/>
        </w:rPr>
        <w:t>個孩子，加上前妻所生的</w:t>
      </w:r>
      <w:r w:rsidRPr="00BC02EE">
        <w:rPr>
          <w:rFonts w:asciiTheme="minorEastAsia" w:hAnsiTheme="minorEastAsia"/>
          <w:kern w:val="0"/>
        </w:rPr>
        <w:t>3</w:t>
      </w:r>
      <w:r w:rsidRPr="00BC02EE">
        <w:rPr>
          <w:rFonts w:asciiTheme="minorEastAsia" w:hAnsiTheme="minorEastAsia" w:hint="eastAsia"/>
          <w:kern w:val="0"/>
        </w:rPr>
        <w:t>個孩子，</w:t>
      </w:r>
      <w:r w:rsidR="006C3022">
        <w:rPr>
          <w:rFonts w:asciiTheme="minorEastAsia" w:hAnsiTheme="minorEastAsia" w:hint="eastAsia"/>
          <w:kern w:val="0"/>
        </w:rPr>
        <w:t>使</w:t>
      </w:r>
      <w:r w:rsidRPr="00BC02EE">
        <w:rPr>
          <w:rFonts w:asciiTheme="minorEastAsia" w:hAnsiTheme="minorEastAsia" w:hint="eastAsia"/>
          <w:kern w:val="0"/>
        </w:rPr>
        <w:t>生活龐大而忙碌。</w:t>
      </w:r>
    </w:p>
    <w:p w:rsidR="00347288" w:rsidRDefault="00347288" w:rsidP="00347288">
      <w:pPr>
        <w:pStyle w:val="a3"/>
        <w:rPr>
          <w:rFonts w:asciiTheme="minorEastAsia" w:hAnsiTheme="minorEastAsia"/>
          <w:b/>
          <w:i/>
          <w:szCs w:val="28"/>
        </w:rPr>
      </w:pPr>
    </w:p>
    <w:p w:rsidR="00347288" w:rsidRPr="009519AD" w:rsidRDefault="00347288" w:rsidP="00347288">
      <w:pPr>
        <w:pStyle w:val="a3"/>
        <w:rPr>
          <w:rFonts w:asciiTheme="minorEastAsia" w:hAnsiTheme="minorEastAsia"/>
          <w:b/>
          <w:i/>
          <w:kern w:val="0"/>
        </w:rPr>
      </w:pPr>
      <w:r w:rsidRPr="009519AD">
        <w:rPr>
          <w:rFonts w:asciiTheme="minorEastAsia" w:hAnsiTheme="minorEastAsia" w:hint="eastAsia"/>
          <w:b/>
          <w:i/>
          <w:szCs w:val="28"/>
        </w:rPr>
        <w:t>離婚後專心</w:t>
      </w:r>
      <w:r>
        <w:rPr>
          <w:rFonts w:asciiTheme="minorEastAsia" w:hAnsiTheme="minorEastAsia" w:hint="eastAsia"/>
          <w:b/>
          <w:i/>
          <w:szCs w:val="28"/>
        </w:rPr>
        <w:t>文學</w:t>
      </w:r>
      <w:r w:rsidRPr="009519AD">
        <w:rPr>
          <w:rFonts w:asciiTheme="minorEastAsia" w:hAnsiTheme="minorEastAsia" w:hint="eastAsia"/>
          <w:b/>
          <w:i/>
          <w:szCs w:val="28"/>
        </w:rPr>
        <w:t>創作</w:t>
      </w:r>
    </w:p>
    <w:p w:rsidR="00347288" w:rsidRPr="009519AD" w:rsidRDefault="00347288" w:rsidP="00347288">
      <w:pPr>
        <w:pStyle w:val="a3"/>
        <w:rPr>
          <w:rFonts w:asciiTheme="minorEastAsia" w:hAnsiTheme="minorEastAsia"/>
          <w:szCs w:val="28"/>
        </w:rPr>
      </w:pPr>
      <w:r w:rsidRPr="009519AD">
        <w:rPr>
          <w:rFonts w:asciiTheme="minorEastAsia" w:hAnsiTheme="minorEastAsia"/>
          <w:szCs w:val="28"/>
        </w:rPr>
        <w:t>1920</w:t>
      </w:r>
      <w:r w:rsidRPr="009519AD">
        <w:rPr>
          <w:rFonts w:asciiTheme="minorEastAsia" w:hAnsiTheme="minorEastAsia" w:hint="eastAsia"/>
          <w:szCs w:val="28"/>
        </w:rPr>
        <w:t>年到</w:t>
      </w:r>
      <w:r w:rsidRPr="009519AD">
        <w:rPr>
          <w:rFonts w:asciiTheme="minorEastAsia" w:hAnsiTheme="minorEastAsia"/>
          <w:szCs w:val="28"/>
        </w:rPr>
        <w:t>1927</w:t>
      </w:r>
      <w:r w:rsidRPr="009519AD">
        <w:rPr>
          <w:rFonts w:asciiTheme="minorEastAsia" w:hAnsiTheme="minorEastAsia" w:hint="eastAsia"/>
          <w:szCs w:val="28"/>
        </w:rPr>
        <w:t>年間，出版《克裡斯汀</w:t>
      </w:r>
      <w:r w:rsidRPr="009519AD">
        <w:rPr>
          <w:rFonts w:asciiTheme="minorEastAsia" w:hAnsiTheme="minorEastAsia"/>
          <w:szCs w:val="28"/>
        </w:rPr>
        <w:t>·</w:t>
      </w:r>
      <w:r w:rsidRPr="009519AD">
        <w:rPr>
          <w:rFonts w:asciiTheme="minorEastAsia" w:hAnsiTheme="minorEastAsia" w:hint="eastAsia"/>
          <w:szCs w:val="28"/>
        </w:rPr>
        <w:t>拉夫朗的女兒》</w:t>
      </w:r>
      <w:r>
        <w:rPr>
          <w:rFonts w:asciiTheme="minorEastAsia" w:hAnsiTheme="minorEastAsia" w:hint="eastAsia"/>
          <w:szCs w:val="28"/>
        </w:rPr>
        <w:t>、</w:t>
      </w:r>
      <w:r w:rsidRPr="009519AD">
        <w:rPr>
          <w:rFonts w:asciiTheme="minorEastAsia" w:hAnsiTheme="minorEastAsia" w:hint="eastAsia"/>
          <w:szCs w:val="28"/>
        </w:rPr>
        <w:t>《馬灣的主人》。</w:t>
      </w:r>
    </w:p>
    <w:p w:rsidR="00347288" w:rsidRPr="009519AD" w:rsidRDefault="00347288" w:rsidP="00347288">
      <w:pPr>
        <w:pStyle w:val="a3"/>
        <w:rPr>
          <w:rFonts w:asciiTheme="minorEastAsia" w:hAnsiTheme="minorEastAsia"/>
          <w:kern w:val="0"/>
        </w:rPr>
      </w:pPr>
      <w:r w:rsidRPr="009519AD">
        <w:rPr>
          <w:rFonts w:asciiTheme="minorEastAsia" w:hAnsiTheme="minorEastAsia"/>
          <w:kern w:val="0"/>
        </w:rPr>
        <w:t>1928</w:t>
      </w:r>
      <w:r w:rsidRPr="009519AD">
        <w:rPr>
          <w:rFonts w:asciiTheme="minorEastAsia" w:hAnsiTheme="minorEastAsia" w:hint="eastAsia"/>
          <w:kern w:val="0"/>
        </w:rPr>
        <w:t>年，獲諾貝爾文學獎，對</w:t>
      </w:r>
      <w:proofErr w:type="gramStart"/>
      <w:r w:rsidRPr="009519AD">
        <w:rPr>
          <w:rFonts w:asciiTheme="minorEastAsia" w:hAnsiTheme="minorEastAsia" w:hint="eastAsia"/>
          <w:kern w:val="0"/>
        </w:rPr>
        <w:t>中世紀斯</w:t>
      </w:r>
      <w:proofErr w:type="gramEnd"/>
      <w:r w:rsidRPr="009519AD">
        <w:rPr>
          <w:rFonts w:asciiTheme="minorEastAsia" w:hAnsiTheme="minorEastAsia" w:hint="eastAsia"/>
          <w:kern w:val="0"/>
        </w:rPr>
        <w:t>堪的納維亞生活描述引人入勝。</w:t>
      </w:r>
    </w:p>
    <w:p w:rsidR="00347288" w:rsidRPr="009519AD" w:rsidRDefault="00347288" w:rsidP="00347288">
      <w:pPr>
        <w:pStyle w:val="a3"/>
        <w:rPr>
          <w:rFonts w:asciiTheme="minorEastAsia" w:hAnsiTheme="minorEastAsia"/>
          <w:kern w:val="0"/>
        </w:rPr>
      </w:pPr>
      <w:r w:rsidRPr="009519AD">
        <w:rPr>
          <w:rFonts w:asciiTheme="minorEastAsia" w:hAnsiTheme="minorEastAsia" w:hint="eastAsia"/>
          <w:kern w:val="0"/>
        </w:rPr>
        <w:t>以</w:t>
      </w:r>
      <w:r w:rsidRPr="009519AD">
        <w:rPr>
          <w:rFonts w:asciiTheme="minorEastAsia" w:hAnsiTheme="minorEastAsia"/>
          <w:kern w:val="0"/>
        </w:rPr>
        <w:t>13</w:t>
      </w:r>
      <w:r>
        <w:rPr>
          <w:rFonts w:asciiTheme="minorEastAsia" w:hAnsiTheme="minorEastAsia" w:hint="eastAsia"/>
          <w:kern w:val="0"/>
        </w:rPr>
        <w:t>世紀</w:t>
      </w:r>
      <w:r w:rsidRPr="009519AD">
        <w:rPr>
          <w:rFonts w:asciiTheme="minorEastAsia" w:hAnsiTheme="minorEastAsia" w:hint="eastAsia"/>
          <w:kern w:val="0"/>
        </w:rPr>
        <w:t>中古挪威為背景的兩大系列小說：三卷本的《克裡斯汀</w:t>
      </w:r>
      <w:r w:rsidRPr="009519AD">
        <w:rPr>
          <w:rFonts w:asciiTheme="minorEastAsia" w:hAnsiTheme="minorEastAsia"/>
          <w:kern w:val="0"/>
        </w:rPr>
        <w:t>·</w:t>
      </w:r>
      <w:r w:rsidRPr="009519AD">
        <w:rPr>
          <w:rFonts w:asciiTheme="minorEastAsia" w:hAnsiTheme="minorEastAsia" w:hint="eastAsia"/>
          <w:kern w:val="0"/>
        </w:rPr>
        <w:t>拉夫朗的女兒》和四卷本的《馬灣的主人》。小說出版後</w:t>
      </w:r>
      <w:r>
        <w:rPr>
          <w:rFonts w:asciiTheme="minorEastAsia" w:hAnsiTheme="minorEastAsia" w:hint="eastAsia"/>
          <w:kern w:val="0"/>
        </w:rPr>
        <w:t>，</w:t>
      </w:r>
      <w:r w:rsidRPr="009519AD">
        <w:rPr>
          <w:rFonts w:asciiTheme="minorEastAsia" w:hAnsiTheme="minorEastAsia" w:hint="eastAsia"/>
          <w:kern w:val="0"/>
        </w:rPr>
        <w:t>成為當時的國際暢銷書。</w:t>
      </w:r>
    </w:p>
    <w:p w:rsidR="00347288" w:rsidRDefault="00347288" w:rsidP="00347288">
      <w:pPr>
        <w:pStyle w:val="a3"/>
        <w:rPr>
          <w:b/>
          <w:i/>
          <w:kern w:val="0"/>
        </w:rPr>
      </w:pPr>
    </w:p>
    <w:p w:rsidR="00347288" w:rsidRPr="009519AD" w:rsidRDefault="00347288" w:rsidP="00347288">
      <w:pPr>
        <w:pStyle w:val="a3"/>
        <w:rPr>
          <w:b/>
          <w:i/>
          <w:kern w:val="0"/>
        </w:rPr>
      </w:pPr>
      <w:r w:rsidRPr="009519AD">
        <w:rPr>
          <w:rFonts w:hint="eastAsia"/>
          <w:b/>
          <w:i/>
          <w:kern w:val="0"/>
        </w:rPr>
        <w:t>獎金全部</w:t>
      </w:r>
      <w:r w:rsidRPr="009519AD">
        <w:rPr>
          <w:rFonts w:hint="eastAsia"/>
          <w:b/>
          <w:i/>
        </w:rPr>
        <w:t>贈與社會福利機關</w:t>
      </w:r>
    </w:p>
    <w:p w:rsidR="00347288" w:rsidRPr="00EE4B56" w:rsidRDefault="00347288" w:rsidP="00347288">
      <w:pPr>
        <w:pStyle w:val="a3"/>
        <w:rPr>
          <w:kern w:val="0"/>
        </w:rPr>
      </w:pPr>
      <w:r>
        <w:rPr>
          <w:rFonts w:hint="eastAsia"/>
        </w:rPr>
        <w:t>溫塞特獲獎後，她將獎金全部捐贈給社會福利機關。設立基金會，以基金的利息來幫助智慧不全的殘疾兒童和他們的父母。</w:t>
      </w:r>
    </w:p>
    <w:p w:rsidR="00347288" w:rsidRDefault="00347288" w:rsidP="00347288">
      <w:pPr>
        <w:pStyle w:val="a3"/>
        <w:rPr>
          <w:rFonts w:asciiTheme="minorEastAsia" w:hAnsiTheme="minorEastAsia"/>
          <w:szCs w:val="28"/>
        </w:rPr>
      </w:pPr>
      <w:r w:rsidRPr="00B10E78">
        <w:rPr>
          <w:rFonts w:asciiTheme="minorEastAsia" w:hAnsiTheme="minorEastAsia"/>
          <w:szCs w:val="28"/>
        </w:rPr>
        <w:t>1934</w:t>
      </w:r>
      <w:r w:rsidRPr="00B10E78">
        <w:rPr>
          <w:rFonts w:asciiTheme="minorEastAsia" w:hAnsiTheme="minorEastAsia" w:hint="eastAsia"/>
          <w:szCs w:val="28"/>
        </w:rPr>
        <w:t>年</w:t>
      </w:r>
      <w:r>
        <w:rPr>
          <w:rFonts w:asciiTheme="minorEastAsia" w:hAnsiTheme="minorEastAsia" w:hint="eastAsia"/>
          <w:szCs w:val="28"/>
        </w:rPr>
        <w:t>，出版</w:t>
      </w:r>
      <w:r w:rsidRPr="00B10E78">
        <w:rPr>
          <w:rFonts w:asciiTheme="minorEastAsia" w:hAnsiTheme="minorEastAsia" w:hint="eastAsia"/>
          <w:szCs w:val="28"/>
        </w:rPr>
        <w:t>自傳體小說《十一年》。</w:t>
      </w:r>
      <w:r>
        <w:rPr>
          <w:rFonts w:asciiTheme="minorEastAsia" w:hAnsiTheme="minorEastAsia" w:hint="eastAsia"/>
          <w:szCs w:val="28"/>
        </w:rPr>
        <w:t>描述那充滿智慧與關愛的家庭。</w:t>
      </w:r>
    </w:p>
    <w:p w:rsidR="00347288" w:rsidRPr="00BC02EE" w:rsidRDefault="00347288" w:rsidP="00347288">
      <w:pPr>
        <w:pStyle w:val="a3"/>
        <w:ind w:left="120" w:hangingChars="50" w:hanging="120"/>
        <w:rPr>
          <w:rFonts w:asciiTheme="minorEastAsia" w:hAnsiTheme="minorEastAsia" w:cs="新細明體"/>
          <w:kern w:val="0"/>
          <w:szCs w:val="24"/>
        </w:rPr>
      </w:pPr>
      <w:r w:rsidRPr="009519AD">
        <w:rPr>
          <w:rFonts w:asciiTheme="minorEastAsia" w:hAnsiTheme="minorEastAsia"/>
        </w:rPr>
        <w:t>1940</w:t>
      </w:r>
      <w:r w:rsidRPr="009519AD">
        <w:rPr>
          <w:rFonts w:asciiTheme="minorEastAsia" w:hAnsiTheme="minorEastAsia" w:hint="eastAsia"/>
        </w:rPr>
        <w:t>年</w:t>
      </w:r>
      <w:r>
        <w:rPr>
          <w:rFonts w:asciiTheme="minorEastAsia" w:hAnsiTheme="minorEastAsia" w:hint="eastAsia"/>
        </w:rPr>
        <w:t>，</w:t>
      </w:r>
      <w:r w:rsidRPr="009519AD">
        <w:rPr>
          <w:rFonts w:asciiTheme="minorEastAsia" w:hAnsiTheme="minorEastAsia" w:hint="eastAsia"/>
        </w:rPr>
        <w:t>德國</w:t>
      </w:r>
      <w:r>
        <w:rPr>
          <w:rFonts w:hint="eastAsia"/>
        </w:rPr>
        <w:t>軍隊入侵挪威，</w:t>
      </w:r>
      <w:r w:rsidRPr="00BC02EE">
        <w:rPr>
          <w:rFonts w:asciiTheme="minorEastAsia" w:hAnsiTheme="minorEastAsia" w:cs="新細明體" w:hint="eastAsia"/>
          <w:kern w:val="0"/>
          <w:szCs w:val="24"/>
        </w:rPr>
        <w:t>年僅</w:t>
      </w:r>
      <w:r w:rsidRPr="00BC02EE">
        <w:rPr>
          <w:rFonts w:asciiTheme="minorEastAsia" w:hAnsiTheme="minorEastAsia" w:cs="新細明體"/>
          <w:kern w:val="0"/>
          <w:szCs w:val="24"/>
        </w:rPr>
        <w:t>27</w:t>
      </w:r>
      <w:r w:rsidRPr="00BC02EE">
        <w:rPr>
          <w:rFonts w:asciiTheme="minorEastAsia" w:hAnsiTheme="minorEastAsia" w:cs="新細明體" w:hint="eastAsia"/>
          <w:kern w:val="0"/>
          <w:szCs w:val="24"/>
        </w:rPr>
        <w:t>歲的大兒子在戰鬥中陣亡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 w:rsidRPr="00BC02EE">
        <w:rPr>
          <w:rFonts w:asciiTheme="minorEastAsia" w:hAnsiTheme="minorEastAsia" w:cs="新細明體" w:hint="eastAsia"/>
          <w:kern w:val="0"/>
          <w:szCs w:val="24"/>
        </w:rPr>
        <w:t>溫塞特和她的小兒子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>
        <w:rPr>
          <w:rFonts w:hint="eastAsia"/>
        </w:rPr>
        <w:t>被迫逃亡到中立國瑞士。再</w:t>
      </w:r>
      <w:r>
        <w:rPr>
          <w:rFonts w:asciiTheme="minorEastAsia" w:hAnsiTheme="minorEastAsia" w:cs="新細明體" w:hint="eastAsia"/>
          <w:kern w:val="0"/>
          <w:szCs w:val="24"/>
        </w:rPr>
        <w:t>前往美國。</w:t>
      </w:r>
      <w:r w:rsidRPr="00BC02EE">
        <w:rPr>
          <w:rFonts w:asciiTheme="minorEastAsia" w:hAnsiTheme="minorEastAsia" w:cs="新細明體" w:hint="eastAsia"/>
          <w:kern w:val="0"/>
          <w:szCs w:val="24"/>
        </w:rPr>
        <w:t>在那兒著述講演，為祖國辯護。</w:t>
      </w:r>
    </w:p>
    <w:p w:rsidR="00347288" w:rsidRPr="009519AD" w:rsidRDefault="00347288" w:rsidP="00347288">
      <w:pPr>
        <w:pStyle w:val="a3"/>
        <w:rPr>
          <w:rFonts w:asciiTheme="minorEastAsia" w:hAnsiTheme="minorEastAsia" w:cs="新細明體"/>
          <w:kern w:val="0"/>
        </w:rPr>
      </w:pPr>
      <w:r w:rsidRPr="009519AD">
        <w:rPr>
          <w:rFonts w:asciiTheme="minorEastAsia" w:hAnsiTheme="minorEastAsia" w:cs="新細明體"/>
          <w:kern w:val="0"/>
        </w:rPr>
        <w:t>1945</w:t>
      </w:r>
      <w:r w:rsidRPr="009519AD">
        <w:rPr>
          <w:rFonts w:asciiTheme="minorEastAsia" w:hAnsiTheme="minorEastAsia" w:cs="新細明體" w:hint="eastAsia"/>
          <w:kern w:val="0"/>
        </w:rPr>
        <w:t>年</w:t>
      </w:r>
      <w:r>
        <w:rPr>
          <w:rFonts w:asciiTheme="minorEastAsia" w:hAnsiTheme="minorEastAsia" w:cs="新細明體" w:hint="eastAsia"/>
          <w:kern w:val="0"/>
        </w:rPr>
        <w:t>，</w:t>
      </w:r>
      <w:r w:rsidR="006C3022">
        <w:rPr>
          <w:rFonts w:asciiTheme="minorEastAsia" w:hAnsiTheme="minorEastAsia" w:cs="新細明體" w:hint="eastAsia"/>
          <w:kern w:val="0"/>
        </w:rPr>
        <w:t>第二次世界大戰結束，</w:t>
      </w:r>
      <w:r w:rsidRPr="009519AD">
        <w:rPr>
          <w:rFonts w:asciiTheme="minorEastAsia" w:hAnsiTheme="minorEastAsia" w:cs="新細明體" w:hint="eastAsia"/>
          <w:kern w:val="0"/>
        </w:rPr>
        <w:t>重返挪威。</w:t>
      </w:r>
    </w:p>
    <w:p w:rsidR="00347288" w:rsidRPr="009519AD" w:rsidRDefault="00347288" w:rsidP="00347288">
      <w:pPr>
        <w:pStyle w:val="a3"/>
        <w:rPr>
          <w:rFonts w:asciiTheme="minorEastAsia" w:hAnsiTheme="minorEastAsia" w:cs="新細明體"/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47625</wp:posOffset>
            </wp:positionV>
            <wp:extent cx="4876800" cy="2419350"/>
            <wp:effectExtent l="19050" t="0" r="0" b="0"/>
            <wp:wrapTight wrapText="bothSides">
              <wp:wrapPolygon edited="0">
                <wp:start x="-84" y="0"/>
                <wp:lineTo x="-84" y="21430"/>
                <wp:lineTo x="21600" y="21430"/>
                <wp:lineTo x="21600" y="0"/>
                <wp:lineTo x="-84" y="0"/>
              </wp:wrapPolygon>
            </wp:wrapTight>
            <wp:docPr id="22" name="圖片 1" descr="C:\Users\user\Desktop\鈔票文章鈔票檔案清單\37\37.17   23-1a 挪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鈔票文章鈔票檔案清單\37\37.17   23-1a 挪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Pr="00D73F7B" w:rsidRDefault="00347288" w:rsidP="00347288">
      <w:pPr>
        <w:pStyle w:val="a3"/>
        <w:rPr>
          <w:rFonts w:asciiTheme="minorEastAsia" w:hAnsiTheme="minorEastAsia"/>
          <w:kern w:val="0"/>
        </w:rPr>
      </w:pPr>
      <w:r w:rsidRPr="00D73F7B">
        <w:rPr>
          <w:rFonts w:asciiTheme="minorEastAsia" w:hAnsiTheme="minorEastAsia" w:hint="eastAsia"/>
          <w:kern w:val="0"/>
        </w:rPr>
        <w:t xml:space="preserve">挪威 作家 </w:t>
      </w:r>
    </w:p>
    <w:p w:rsidR="00347288" w:rsidRPr="00D73F7B" w:rsidRDefault="00347288" w:rsidP="00347288">
      <w:pPr>
        <w:pStyle w:val="a3"/>
        <w:rPr>
          <w:rFonts w:asciiTheme="minorEastAsia" w:hAnsiTheme="minorEastAsia"/>
          <w:kern w:val="0"/>
        </w:rPr>
      </w:pPr>
      <w:r w:rsidRPr="00D73F7B">
        <w:rPr>
          <w:rFonts w:asciiTheme="minorEastAsia" w:hAnsiTheme="minorEastAsia" w:hint="eastAsia"/>
          <w:kern w:val="0"/>
        </w:rPr>
        <w:t>西格裡德</w:t>
      </w:r>
      <w:proofErr w:type="gramStart"/>
      <w:r w:rsidRPr="00D73F7B">
        <w:rPr>
          <w:rFonts w:asciiTheme="minorEastAsia" w:hAnsiTheme="minorEastAsia" w:hint="eastAsia"/>
          <w:kern w:val="0"/>
        </w:rPr>
        <w:t>•</w:t>
      </w:r>
      <w:proofErr w:type="gramEnd"/>
      <w:r w:rsidRPr="00D73F7B">
        <w:rPr>
          <w:rFonts w:asciiTheme="minorEastAsia" w:hAnsiTheme="minorEastAsia" w:hint="eastAsia"/>
          <w:kern w:val="0"/>
        </w:rPr>
        <w:t>溫塞</w:t>
      </w:r>
      <w:proofErr w:type="gramStart"/>
      <w:r w:rsidRPr="00D73F7B">
        <w:rPr>
          <w:rFonts w:asciiTheme="minorEastAsia" w:hAnsiTheme="minorEastAsia" w:hint="eastAsia"/>
          <w:kern w:val="0"/>
        </w:rPr>
        <w:t>特</w:t>
      </w:r>
      <w:proofErr w:type="gramEnd"/>
      <w:r w:rsidRPr="00D73F7B">
        <w:rPr>
          <w:rFonts w:asciiTheme="minorEastAsia" w:hAnsiTheme="minorEastAsia" w:hint="eastAsia"/>
          <w:kern w:val="0"/>
        </w:rPr>
        <w:lastRenderedPageBreak/>
        <w:t>Sigrid Undset 1882-1949   1999年版500 Kroner 153x74</w:t>
      </w:r>
    </w:p>
    <w:p w:rsidR="00347288" w:rsidRDefault="00347288" w:rsidP="00347288">
      <w:pPr>
        <w:widowControl/>
        <w:spacing w:before="100" w:beforeAutospacing="1" w:after="100" w:afterAutospacing="1"/>
        <w:outlineLvl w:val="1"/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</w:pPr>
    </w:p>
    <w:p w:rsidR="00347288" w:rsidRDefault="00347288" w:rsidP="00347288">
      <w:pPr>
        <w:widowControl/>
        <w:spacing w:before="100" w:beforeAutospacing="1" w:after="100" w:afterAutospacing="1"/>
        <w:outlineLvl w:val="1"/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</w:pPr>
      <w:r w:rsidRPr="00F54116">
        <w:rPr>
          <w:rFonts w:ascii="新細明體" w:eastAsia="新細明體" w:hAnsi="新細明體" w:cs="新細明體"/>
          <w:b/>
          <w:bCs/>
          <w:kern w:val="0"/>
          <w:sz w:val="36"/>
          <w:szCs w:val="36"/>
        </w:rPr>
        <w:t>加夫列拉·米斯特拉爾</w:t>
      </w:r>
      <w:r>
        <w:rPr>
          <w:rFonts w:ascii="新細明體" w:eastAsia="新細明體" w:hAnsi="新細明體" w:cs="新細明體" w:hint="eastAsia"/>
          <w:b/>
          <w:bCs/>
          <w:kern w:val="0"/>
          <w:sz w:val="36"/>
          <w:szCs w:val="36"/>
        </w:rPr>
        <w:t xml:space="preserve">       </w:t>
      </w:r>
      <w:r w:rsidRPr="008B0D49">
        <w:rPr>
          <w:rFonts w:ascii="新細明體" w:eastAsia="新細明體" w:hAnsi="新細明體" w:cs="新細明體" w:hint="eastAsia"/>
          <w:bCs/>
          <w:kern w:val="0"/>
          <w:sz w:val="28"/>
          <w:szCs w:val="28"/>
        </w:rPr>
        <w:t>1945年</w:t>
      </w:r>
      <w:r w:rsidRPr="008B0D49">
        <w:rPr>
          <w:rFonts w:asciiTheme="minorEastAsia" w:hAnsiTheme="minorEastAsia" w:hint="eastAsia"/>
          <w:sz w:val="28"/>
          <w:szCs w:val="28"/>
        </w:rPr>
        <w:t>諾貝爾文學獎</w:t>
      </w:r>
    </w:p>
    <w:p w:rsidR="00347288" w:rsidRPr="006C3022" w:rsidRDefault="006C3022" w:rsidP="00347288">
      <w:pPr>
        <w:pStyle w:val="a3"/>
        <w:rPr>
          <w:szCs w:val="24"/>
        </w:rPr>
      </w:pPr>
      <w:r>
        <w:rPr>
          <w:rFonts w:hint="eastAsia"/>
          <w:sz w:val="28"/>
          <w:szCs w:val="28"/>
        </w:rPr>
        <w:t>「智利的女兒，</w:t>
      </w:r>
      <w:r w:rsidR="00347288" w:rsidRPr="006C3022">
        <w:rPr>
          <w:rFonts w:hint="eastAsia"/>
          <w:sz w:val="28"/>
          <w:szCs w:val="28"/>
        </w:rPr>
        <w:t>屬於人民」</w:t>
      </w:r>
      <w:r w:rsidR="00347288" w:rsidRPr="006C3022">
        <w:rPr>
          <w:sz w:val="28"/>
          <w:szCs w:val="28"/>
        </w:rPr>
        <w:t xml:space="preserve">----- </w:t>
      </w:r>
      <w:r w:rsidR="00347288" w:rsidRPr="006C3022">
        <w:rPr>
          <w:rFonts w:hint="eastAsia"/>
          <w:szCs w:val="24"/>
        </w:rPr>
        <w:t>詩人聶魯達語</w:t>
      </w:r>
      <w:r w:rsidR="00347288" w:rsidRPr="006C3022">
        <w:rPr>
          <w:rFonts w:hint="eastAsia"/>
          <w:szCs w:val="24"/>
        </w:rPr>
        <w:t xml:space="preserve"> </w:t>
      </w:r>
    </w:p>
    <w:p w:rsidR="00347288" w:rsidRDefault="00347288" w:rsidP="00347288">
      <w:pPr>
        <w:pStyle w:val="a3"/>
      </w:pPr>
    </w:p>
    <w:p w:rsidR="00347288" w:rsidRPr="00A84E2E" w:rsidRDefault="00347288" w:rsidP="00347288">
      <w:pPr>
        <w:pStyle w:val="a3"/>
        <w:rPr>
          <w:rFonts w:asciiTheme="minorEastAsia" w:hAnsiTheme="minorEastAsia" w:cs="新細明體"/>
          <w:kern w:val="0"/>
          <w:szCs w:val="24"/>
        </w:rPr>
      </w:pPr>
      <w:r w:rsidRPr="00A84E2E">
        <w:rPr>
          <w:rFonts w:asciiTheme="minorEastAsia" w:hAnsiTheme="minorEastAsia" w:hint="eastAsia"/>
        </w:rPr>
        <w:t>九歲練習寫詩，十四歲開始發表詩作。</w:t>
      </w:r>
      <w:proofErr w:type="gramStart"/>
      <w:r w:rsidRPr="00A84E2E">
        <w:rPr>
          <w:rFonts w:asciiTheme="minorEastAsia" w:hAnsiTheme="minorEastAsia" w:hint="eastAsia"/>
        </w:rPr>
        <w:t>靠同父</w:t>
      </w:r>
      <w:proofErr w:type="gramEnd"/>
      <w:r w:rsidRPr="00A84E2E">
        <w:rPr>
          <w:rFonts w:asciiTheme="minorEastAsia" w:hAnsiTheme="minorEastAsia" w:hint="eastAsia"/>
        </w:rPr>
        <w:t>異母姐姐輔導和自學獲得知識。</w:t>
      </w:r>
    </w:p>
    <w:p w:rsidR="00347288" w:rsidRPr="00A84E2E" w:rsidRDefault="00347288" w:rsidP="00347288">
      <w:pPr>
        <w:pStyle w:val="a3"/>
        <w:rPr>
          <w:rFonts w:asciiTheme="minorEastAsia" w:hAnsiTheme="minorEastAsia"/>
        </w:rPr>
      </w:pPr>
      <w:r w:rsidRPr="00A84E2E">
        <w:rPr>
          <w:rFonts w:asciiTheme="minorEastAsia" w:hAnsiTheme="minorEastAsia"/>
        </w:rPr>
        <w:t>1905</w:t>
      </w:r>
      <w:r w:rsidRPr="00A84E2E">
        <w:rPr>
          <w:rFonts w:asciiTheme="minorEastAsia" w:hAnsiTheme="minorEastAsia" w:hint="eastAsia"/>
        </w:rPr>
        <w:t>年起，在地方報刊發表詩歌。</w:t>
      </w:r>
    </w:p>
    <w:p w:rsidR="00347288" w:rsidRPr="00A84E2E" w:rsidRDefault="00347288" w:rsidP="00347288">
      <w:pPr>
        <w:pStyle w:val="a3"/>
        <w:rPr>
          <w:rFonts w:asciiTheme="minorEastAsia" w:hAnsiTheme="minorEastAsia"/>
        </w:rPr>
      </w:pPr>
      <w:r w:rsidRPr="00A84E2E">
        <w:rPr>
          <w:rFonts w:asciiTheme="minorEastAsia" w:hAnsiTheme="minorEastAsia"/>
        </w:rPr>
        <w:t>1906</w:t>
      </w:r>
      <w:r w:rsidRPr="00A84E2E">
        <w:rPr>
          <w:rFonts w:asciiTheme="minorEastAsia" w:hAnsiTheme="minorEastAsia" w:hint="eastAsia"/>
        </w:rPr>
        <w:t>年，小學任教，和鐵路職員相識相戀。婚前對方摒棄了她，另有所愛。</w:t>
      </w:r>
    </w:p>
    <w:p w:rsidR="00347288" w:rsidRPr="00A84E2E" w:rsidRDefault="00347288" w:rsidP="00347288">
      <w:pPr>
        <w:pStyle w:val="a3"/>
        <w:ind w:left="240" w:hangingChars="100" w:hanging="240"/>
        <w:rPr>
          <w:rFonts w:asciiTheme="minorEastAsia" w:hAnsiTheme="minorEastAsia" w:cs="新細明體"/>
          <w:kern w:val="0"/>
          <w:szCs w:val="24"/>
        </w:rPr>
      </w:pPr>
      <w:r w:rsidRPr="00A84E2E">
        <w:rPr>
          <w:rFonts w:asciiTheme="minorEastAsia" w:hAnsiTheme="minorEastAsia" w:cs="新細明體"/>
          <w:kern w:val="0"/>
          <w:szCs w:val="24"/>
        </w:rPr>
        <w:t>1909</w:t>
      </w:r>
      <w:r w:rsidRPr="00A84E2E">
        <w:rPr>
          <w:rFonts w:asciiTheme="minorEastAsia" w:hAnsiTheme="minorEastAsia" w:cs="新細明體" w:hint="eastAsia"/>
          <w:kern w:val="0"/>
          <w:szCs w:val="24"/>
        </w:rPr>
        <w:t>年，性格內向另有所愛的前男友，不</w:t>
      </w:r>
      <w:r>
        <w:rPr>
          <w:rFonts w:asciiTheme="minorEastAsia" w:hAnsiTheme="minorEastAsia" w:cs="新細明體" w:hint="eastAsia"/>
          <w:kern w:val="0"/>
          <w:szCs w:val="24"/>
        </w:rPr>
        <w:t>得志舉槍自殺。米斯特拉爾</w:t>
      </w:r>
      <w:r w:rsidRPr="00A84E2E">
        <w:rPr>
          <w:rFonts w:asciiTheme="minorEastAsia" w:hAnsiTheme="minorEastAsia" w:cs="新細明體" w:hint="eastAsia"/>
          <w:kern w:val="0"/>
          <w:szCs w:val="24"/>
        </w:rPr>
        <w:t>受到</w:t>
      </w:r>
      <w:r>
        <w:rPr>
          <w:rFonts w:asciiTheme="minorEastAsia" w:hAnsiTheme="minorEastAsia" w:cs="新細明體" w:hint="eastAsia"/>
          <w:kern w:val="0"/>
          <w:szCs w:val="24"/>
        </w:rPr>
        <w:t>打擊，</w:t>
      </w:r>
      <w:r w:rsidR="006C3022">
        <w:rPr>
          <w:rFonts w:asciiTheme="minorEastAsia" w:hAnsiTheme="minorEastAsia" w:cs="新細明體" w:hint="eastAsia"/>
          <w:kern w:val="0"/>
          <w:szCs w:val="24"/>
        </w:rPr>
        <w:t>立誓終身不嫁，對死者的懷念和個人憂傷，成為初期詩歌創作題材，如</w:t>
      </w:r>
      <w:r w:rsidRPr="00A84E2E">
        <w:rPr>
          <w:rFonts w:asciiTheme="minorEastAsia" w:hAnsiTheme="minorEastAsia" w:cs="新細明體" w:hint="eastAsia"/>
          <w:kern w:val="0"/>
          <w:szCs w:val="24"/>
        </w:rPr>
        <w:t>《死的十四行詩》（</w:t>
      </w:r>
      <w:r w:rsidRPr="00A84E2E">
        <w:rPr>
          <w:rFonts w:asciiTheme="minorEastAsia" w:hAnsiTheme="minorEastAsia" w:cs="新細明體"/>
          <w:kern w:val="0"/>
          <w:szCs w:val="24"/>
        </w:rPr>
        <w:t>1914</w:t>
      </w:r>
      <w:r w:rsidRPr="00A84E2E">
        <w:rPr>
          <w:rFonts w:asciiTheme="minorEastAsia" w:hAnsiTheme="minorEastAsia" w:cs="新細明體" w:hint="eastAsia"/>
          <w:kern w:val="0"/>
          <w:szCs w:val="24"/>
        </w:rPr>
        <w:t>年）。</w:t>
      </w:r>
    </w:p>
    <w:p w:rsidR="00347288" w:rsidRPr="00A84E2E" w:rsidRDefault="00347288" w:rsidP="00347288">
      <w:pPr>
        <w:pStyle w:val="a3"/>
        <w:rPr>
          <w:rFonts w:asciiTheme="minorEastAsia" w:hAnsiTheme="minorEastAsia"/>
        </w:rPr>
      </w:pPr>
      <w:r w:rsidRPr="00A84E2E">
        <w:rPr>
          <w:rFonts w:asciiTheme="minorEastAsia" w:hAnsiTheme="minorEastAsia"/>
        </w:rPr>
        <w:t>1918</w:t>
      </w:r>
      <w:r w:rsidRPr="00A84E2E">
        <w:rPr>
          <w:rFonts w:asciiTheme="minorEastAsia" w:hAnsiTheme="minorEastAsia" w:hint="eastAsia"/>
        </w:rPr>
        <w:t>年至</w:t>
      </w:r>
      <w:r w:rsidRPr="00A84E2E">
        <w:rPr>
          <w:rFonts w:asciiTheme="minorEastAsia" w:hAnsiTheme="minorEastAsia"/>
        </w:rPr>
        <w:t>1921</w:t>
      </w:r>
      <w:r w:rsidRPr="00A84E2E">
        <w:rPr>
          <w:rFonts w:asciiTheme="minorEastAsia" w:hAnsiTheme="minorEastAsia" w:hint="eastAsia"/>
        </w:rPr>
        <w:t>年，任女子中學校長</w:t>
      </w:r>
      <w:r>
        <w:rPr>
          <w:rFonts w:asciiTheme="minorEastAsia" w:hAnsiTheme="minorEastAsia" w:hint="eastAsia"/>
        </w:rPr>
        <w:t>。</w:t>
      </w:r>
    </w:p>
    <w:p w:rsidR="00347288" w:rsidRPr="00A84E2E" w:rsidRDefault="00347288" w:rsidP="00347288">
      <w:pPr>
        <w:pStyle w:val="a3"/>
        <w:rPr>
          <w:rFonts w:asciiTheme="minorEastAsia" w:hAnsiTheme="minorEastAsia" w:cs="新細明體"/>
          <w:kern w:val="0"/>
          <w:szCs w:val="24"/>
        </w:rPr>
      </w:pPr>
      <w:r w:rsidRPr="00A84E2E">
        <w:rPr>
          <w:rFonts w:asciiTheme="minorEastAsia" w:hAnsiTheme="minorEastAsia"/>
        </w:rPr>
        <w:t>1922</w:t>
      </w:r>
      <w:r w:rsidRPr="00A84E2E">
        <w:rPr>
          <w:rFonts w:asciiTheme="minorEastAsia" w:hAnsiTheme="minorEastAsia" w:hint="eastAsia"/>
        </w:rPr>
        <w:t>年，應邀到墨西哥，協助當地教育改革。同年第一本詩集《孤寂》出版</w:t>
      </w:r>
      <w:r>
        <w:rPr>
          <w:rFonts w:asciiTheme="minorEastAsia" w:hAnsiTheme="minorEastAsia" w:hint="eastAsia"/>
        </w:rPr>
        <w:t>。</w:t>
      </w:r>
    </w:p>
    <w:p w:rsidR="00347288" w:rsidRPr="00A84E2E" w:rsidRDefault="00347288" w:rsidP="00347288">
      <w:pPr>
        <w:pStyle w:val="a3"/>
        <w:ind w:left="240" w:hangingChars="100" w:hanging="240"/>
        <w:rPr>
          <w:rFonts w:asciiTheme="minorEastAsia" w:hAnsiTheme="minorEastAsia"/>
        </w:rPr>
      </w:pPr>
      <w:r w:rsidRPr="00A84E2E">
        <w:rPr>
          <w:rFonts w:asciiTheme="minorEastAsia" w:hAnsiTheme="minorEastAsia" w:cs="新細明體"/>
          <w:kern w:val="0"/>
          <w:szCs w:val="24"/>
        </w:rPr>
        <w:t>1924</w:t>
      </w:r>
      <w:r w:rsidRPr="00A84E2E">
        <w:rPr>
          <w:rFonts w:asciiTheme="minorEastAsia" w:hAnsiTheme="minorEastAsia" w:cs="新細明體" w:hint="eastAsia"/>
          <w:kern w:val="0"/>
          <w:szCs w:val="24"/>
        </w:rPr>
        <w:t>年回國，政府任命為駐外代表，</w:t>
      </w:r>
      <w:r>
        <w:rPr>
          <w:rFonts w:asciiTheme="minorEastAsia" w:hAnsiTheme="minorEastAsia" w:cs="新細明體" w:hint="eastAsia"/>
          <w:kern w:val="0"/>
          <w:szCs w:val="24"/>
        </w:rPr>
        <w:t>先後在</w:t>
      </w:r>
      <w:r w:rsidRPr="00A84E2E">
        <w:rPr>
          <w:rFonts w:asciiTheme="minorEastAsia" w:hAnsiTheme="minorEastAsia" w:cs="新細明體" w:hint="eastAsia"/>
          <w:kern w:val="0"/>
          <w:szCs w:val="24"/>
        </w:rPr>
        <w:t>義大利、西班牙、葡萄牙、布魯塞爾和美國作領事。</w:t>
      </w:r>
      <w:r>
        <w:rPr>
          <w:rFonts w:asciiTheme="minorEastAsia" w:hAnsiTheme="minorEastAsia" w:hint="eastAsia"/>
        </w:rPr>
        <w:t>在繁忙的外交公務中，</w:t>
      </w:r>
      <w:r w:rsidRPr="00A84E2E">
        <w:rPr>
          <w:rFonts w:asciiTheme="minorEastAsia" w:hAnsiTheme="minorEastAsia" w:hint="eastAsia"/>
        </w:rPr>
        <w:t>仍堅持文學創作。米斯特拉爾把她的愛情</w:t>
      </w:r>
      <w:r>
        <w:rPr>
          <w:rFonts w:asciiTheme="minorEastAsia" w:hAnsiTheme="minorEastAsia" w:hint="eastAsia"/>
        </w:rPr>
        <w:t>，</w:t>
      </w:r>
      <w:r w:rsidRPr="00A84E2E">
        <w:rPr>
          <w:rFonts w:asciiTheme="minorEastAsia" w:hAnsiTheme="minorEastAsia" w:hint="eastAsia"/>
        </w:rPr>
        <w:t>傾注到所教育無數的孩子身上。此年</w:t>
      </w:r>
      <w:r>
        <w:rPr>
          <w:rFonts w:asciiTheme="minorEastAsia" w:hAnsiTheme="minorEastAsia" w:hint="eastAsia"/>
        </w:rPr>
        <w:t>可</w:t>
      </w:r>
      <w:r w:rsidRPr="00A84E2E">
        <w:rPr>
          <w:rFonts w:asciiTheme="minorEastAsia" w:hAnsiTheme="minorEastAsia" w:hint="eastAsia"/>
        </w:rPr>
        <w:t>輪唱的詩篇《柔情》出書。為了表示向她敬意，四千名墨西哥兒童曾演唱這部詩作。</w:t>
      </w:r>
    </w:p>
    <w:p w:rsidR="00347288" w:rsidRPr="00A84E2E" w:rsidRDefault="00347288" w:rsidP="00347288">
      <w:pPr>
        <w:pStyle w:val="a3"/>
        <w:ind w:left="240" w:hangingChars="100" w:hanging="240"/>
        <w:rPr>
          <w:rFonts w:asciiTheme="minorEastAsia" w:hAnsiTheme="minorEastAsia" w:cs="新細明體"/>
          <w:kern w:val="0"/>
          <w:szCs w:val="24"/>
        </w:rPr>
      </w:pPr>
      <w:r w:rsidRPr="00A84E2E">
        <w:rPr>
          <w:rFonts w:asciiTheme="minorEastAsia" w:hAnsiTheme="minorEastAsia" w:cs="新細明體"/>
          <w:kern w:val="0"/>
          <w:szCs w:val="24"/>
        </w:rPr>
        <w:t>1938</w:t>
      </w:r>
      <w:r w:rsidRPr="00A84E2E">
        <w:rPr>
          <w:rFonts w:asciiTheme="minorEastAsia" w:hAnsiTheme="minorEastAsia" w:cs="新細明體" w:hint="eastAsia"/>
          <w:kern w:val="0"/>
          <w:szCs w:val="24"/>
        </w:rPr>
        <w:t>年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 w:rsidRPr="00A84E2E">
        <w:rPr>
          <w:rFonts w:asciiTheme="minorEastAsia" w:hAnsiTheme="minorEastAsia" w:cs="新細明體" w:hint="eastAsia"/>
          <w:kern w:val="0"/>
          <w:szCs w:val="24"/>
        </w:rPr>
        <w:t>發表第三本詩集《有刺的樹》，詩</w:t>
      </w:r>
      <w:r>
        <w:rPr>
          <w:rFonts w:asciiTheme="minorEastAsia" w:hAnsiTheme="minorEastAsia" w:cs="新細明體" w:hint="eastAsia"/>
          <w:kern w:val="0"/>
          <w:szCs w:val="24"/>
        </w:rPr>
        <w:t>的</w:t>
      </w:r>
      <w:r w:rsidRPr="00A84E2E">
        <w:rPr>
          <w:rFonts w:asciiTheme="minorEastAsia" w:hAnsiTheme="minorEastAsia" w:cs="新細明體" w:hint="eastAsia"/>
          <w:kern w:val="0"/>
          <w:szCs w:val="24"/>
        </w:rPr>
        <w:t>內容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 w:rsidRPr="00A84E2E">
        <w:rPr>
          <w:rFonts w:asciiTheme="minorEastAsia" w:hAnsiTheme="minorEastAsia" w:cs="新細明體" w:hint="eastAsia"/>
          <w:kern w:val="0"/>
          <w:szCs w:val="24"/>
        </w:rPr>
        <w:t>由個人的嘆</w:t>
      </w:r>
      <w:proofErr w:type="gramStart"/>
      <w:r w:rsidRPr="00A84E2E">
        <w:rPr>
          <w:rFonts w:asciiTheme="minorEastAsia" w:hAnsiTheme="minorEastAsia" w:cs="新細明體" w:hint="eastAsia"/>
          <w:kern w:val="0"/>
          <w:szCs w:val="24"/>
        </w:rPr>
        <w:t>惋</w:t>
      </w:r>
      <w:proofErr w:type="gramEnd"/>
      <w:r w:rsidRPr="00A84E2E">
        <w:rPr>
          <w:rFonts w:asciiTheme="minorEastAsia" w:hAnsiTheme="minorEastAsia" w:cs="新細明體" w:hint="eastAsia"/>
          <w:kern w:val="0"/>
          <w:szCs w:val="24"/>
        </w:rPr>
        <w:t>和沉思，</w:t>
      </w:r>
      <w:r>
        <w:rPr>
          <w:rFonts w:asciiTheme="minorEastAsia" w:hAnsiTheme="minorEastAsia" w:cs="新細明體" w:hint="eastAsia"/>
          <w:kern w:val="0"/>
          <w:szCs w:val="24"/>
        </w:rPr>
        <w:t>改變成</w:t>
      </w:r>
      <w:r w:rsidRPr="00A84E2E">
        <w:rPr>
          <w:rFonts w:asciiTheme="minorEastAsia" w:hAnsiTheme="minorEastAsia" w:cs="新細明體" w:hint="eastAsia"/>
          <w:kern w:val="0"/>
          <w:szCs w:val="24"/>
        </w:rPr>
        <w:t>博愛和人道主義，為窮苦的婦女和孤獨</w:t>
      </w:r>
      <w:r>
        <w:rPr>
          <w:rFonts w:asciiTheme="minorEastAsia" w:hAnsiTheme="minorEastAsia" w:cs="新細明體" w:hint="eastAsia"/>
          <w:kern w:val="0"/>
          <w:szCs w:val="24"/>
        </w:rPr>
        <w:t>憐憫，為受壓迫被遺棄的人們抱</w:t>
      </w:r>
      <w:r w:rsidRPr="00A84E2E">
        <w:rPr>
          <w:rFonts w:asciiTheme="minorEastAsia" w:hAnsiTheme="minorEastAsia" w:cs="新細明體" w:hint="eastAsia"/>
          <w:kern w:val="0"/>
          <w:szCs w:val="24"/>
        </w:rPr>
        <w:t>不平。</w:t>
      </w:r>
      <w:r>
        <w:rPr>
          <w:rFonts w:hint="eastAsia"/>
        </w:rPr>
        <w:t>反映</w:t>
      </w:r>
      <w:r w:rsidRPr="003E20F8">
        <w:rPr>
          <w:rFonts w:hint="eastAsia"/>
        </w:rPr>
        <w:t>印第安人</w:t>
      </w:r>
      <w:r>
        <w:rPr>
          <w:rFonts w:hint="eastAsia"/>
        </w:rPr>
        <w:t>的苦難和猶太民族不幸的，還有描寫被遺棄者的困苦的。這一創作傾向，對拉丁美洲抒情詩歌的發展，產生深遠的影響。</w:t>
      </w:r>
    </w:p>
    <w:p w:rsidR="00347288" w:rsidRPr="00A84E2E" w:rsidRDefault="00347288" w:rsidP="00347288">
      <w:pPr>
        <w:pStyle w:val="a3"/>
        <w:rPr>
          <w:rFonts w:asciiTheme="minorEastAsia" w:hAnsiTheme="minorEastAsia"/>
        </w:rPr>
      </w:pPr>
    </w:p>
    <w:p w:rsidR="00347288" w:rsidRPr="00A84E2E" w:rsidRDefault="00347288" w:rsidP="00347288">
      <w:pPr>
        <w:pStyle w:val="a3"/>
        <w:ind w:left="240" w:hangingChars="100" w:hanging="240"/>
        <w:rPr>
          <w:rFonts w:asciiTheme="minorEastAsia" w:hAnsiTheme="minorEastAsia"/>
        </w:rPr>
      </w:pPr>
      <w:r w:rsidRPr="00A84E2E">
        <w:rPr>
          <w:rFonts w:asciiTheme="minorEastAsia" w:hAnsiTheme="minorEastAsia"/>
        </w:rPr>
        <w:t>1945</w:t>
      </w:r>
      <w:r w:rsidRPr="00A84E2E">
        <w:rPr>
          <w:rFonts w:asciiTheme="minorEastAsia" w:hAnsiTheme="minorEastAsia" w:hint="eastAsia"/>
        </w:rPr>
        <w:t>年，</w:t>
      </w:r>
      <w:r>
        <w:rPr>
          <w:rFonts w:asciiTheme="minorEastAsia" w:hAnsiTheme="minorEastAsia" w:hint="eastAsia"/>
        </w:rPr>
        <w:t>因為</w:t>
      </w:r>
      <w:r w:rsidRPr="00A84E2E">
        <w:rPr>
          <w:rFonts w:asciiTheme="minorEastAsia" w:hAnsiTheme="minorEastAsia" w:hint="eastAsia"/>
        </w:rPr>
        <w:t>她那由強烈感情孕育而成的抒情詩，</w:t>
      </w:r>
      <w:r>
        <w:rPr>
          <w:rFonts w:asciiTheme="minorEastAsia" w:hAnsiTheme="minorEastAsia" w:hint="eastAsia"/>
        </w:rPr>
        <w:t>使她</w:t>
      </w:r>
      <w:r w:rsidRPr="00A84E2E">
        <w:rPr>
          <w:rFonts w:asciiTheme="minorEastAsia" w:hAnsiTheme="minorEastAsia" w:hint="eastAsia"/>
        </w:rPr>
        <w:t>獲得諾貝爾文學獎</w:t>
      </w:r>
      <w:r>
        <w:rPr>
          <w:rFonts w:asciiTheme="minorEastAsia" w:hAnsiTheme="minorEastAsia" w:hint="eastAsia"/>
        </w:rPr>
        <w:t>。</w:t>
      </w:r>
      <w:r w:rsidRPr="00A84E2E">
        <w:rPr>
          <w:rFonts w:asciiTheme="minorEastAsia" w:hAnsiTheme="minorEastAsia" w:hint="eastAsia"/>
        </w:rPr>
        <w:t>成為拉丁美洲第一位獲得該獎的詩人。她的名字</w:t>
      </w:r>
      <w:r>
        <w:rPr>
          <w:rFonts w:asciiTheme="minorEastAsia" w:hAnsiTheme="minorEastAsia" w:hint="eastAsia"/>
        </w:rPr>
        <w:t>，成為整個拉丁美洲的理想</w:t>
      </w:r>
      <w:r w:rsidRPr="00A84E2E">
        <w:rPr>
          <w:rFonts w:asciiTheme="minorEastAsia" w:hAnsiTheme="minorEastAsia" w:hint="eastAsia"/>
        </w:rPr>
        <w:t>象徵。</w:t>
      </w:r>
    </w:p>
    <w:p w:rsidR="00347288" w:rsidRDefault="00347288" w:rsidP="00347288">
      <w:pPr>
        <w:pStyle w:val="a3"/>
        <w:rPr>
          <w:rFonts w:asciiTheme="minorEastAsia" w:hAnsiTheme="minorEastAsia" w:cs="新細明體"/>
          <w:kern w:val="0"/>
          <w:szCs w:val="24"/>
        </w:rPr>
      </w:pPr>
      <w:r w:rsidRPr="00A84E2E">
        <w:rPr>
          <w:rFonts w:asciiTheme="minorEastAsia" w:hAnsiTheme="minorEastAsia" w:cs="新細明體"/>
          <w:kern w:val="0"/>
          <w:szCs w:val="24"/>
        </w:rPr>
        <w:t>1954</w:t>
      </w:r>
      <w:r w:rsidRPr="00A84E2E">
        <w:rPr>
          <w:rFonts w:asciiTheme="minorEastAsia" w:hAnsiTheme="minorEastAsia" w:cs="新細明體" w:hint="eastAsia"/>
          <w:kern w:val="0"/>
          <w:szCs w:val="24"/>
        </w:rPr>
        <w:t>年，最後一本詩集《葡萄區榨機》出版。</w:t>
      </w:r>
    </w:p>
    <w:p w:rsidR="00347288" w:rsidRPr="00A84E2E" w:rsidRDefault="00347288" w:rsidP="00347288">
      <w:pPr>
        <w:pStyle w:val="a3"/>
        <w:rPr>
          <w:rFonts w:asciiTheme="minorEastAsia" w:hAnsiTheme="minorEastAsia"/>
        </w:rPr>
      </w:pPr>
      <w:r w:rsidRPr="00A84E2E">
        <w:rPr>
          <w:rFonts w:asciiTheme="minorEastAsia" w:hAnsiTheme="minorEastAsia"/>
        </w:rPr>
        <w:t>1957</w:t>
      </w:r>
      <w:r w:rsidRPr="00A84E2E">
        <w:rPr>
          <w:rFonts w:asciiTheme="minorEastAsia" w:hAnsiTheme="minorEastAsia" w:hint="eastAsia"/>
        </w:rPr>
        <w:t>年</w:t>
      </w:r>
      <w:r>
        <w:rPr>
          <w:rFonts w:asciiTheme="minorEastAsia" w:hAnsiTheme="minorEastAsia" w:hint="eastAsia"/>
        </w:rPr>
        <w:t>，</w:t>
      </w:r>
      <w:r w:rsidRPr="00A84E2E">
        <w:rPr>
          <w:rFonts w:asciiTheme="minorEastAsia" w:hAnsiTheme="minorEastAsia" w:hint="eastAsia"/>
        </w:rPr>
        <w:t>在美國紐約長島逝世。</w:t>
      </w:r>
    </w:p>
    <w:p w:rsidR="00347288" w:rsidRDefault="00347288" w:rsidP="00347288">
      <w:pPr>
        <w:pStyle w:val="a3"/>
      </w:pP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155575</wp:posOffset>
            </wp:positionV>
            <wp:extent cx="4800600" cy="2438400"/>
            <wp:effectExtent l="19050" t="0" r="0" b="0"/>
            <wp:wrapTight wrapText="bothSides">
              <wp:wrapPolygon edited="0">
                <wp:start x="-86" y="0"/>
                <wp:lineTo x="-86" y="21431"/>
                <wp:lineTo x="21600" y="21431"/>
                <wp:lineTo x="21600" y="0"/>
                <wp:lineTo x="-86" y="0"/>
              </wp:wrapPolygon>
            </wp:wrapTight>
            <wp:docPr id="42" name="圖片 1" descr="C:\Users\user\Desktop\鈔票文章鈔票檔案清單\37\3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鈔票文章鈔票檔案清單\37\37.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Default="00347288" w:rsidP="00347288">
      <w:pPr>
        <w:pStyle w:val="a3"/>
        <w:rPr>
          <w:rFonts w:ascii="新細明體" w:eastAsia="新細明體" w:hAnsi="新細明體" w:cs="新細明體"/>
          <w:kern w:val="0"/>
          <w:szCs w:val="24"/>
        </w:rPr>
      </w:pPr>
    </w:p>
    <w:p w:rsidR="00347288" w:rsidRDefault="00347288" w:rsidP="00347288">
      <w:pPr>
        <w:pStyle w:val="a3"/>
        <w:rPr>
          <w:rFonts w:ascii="新細明體" w:eastAsia="新細明體" w:hAnsi="新細明體" w:cs="新細明體"/>
          <w:kern w:val="0"/>
          <w:szCs w:val="24"/>
        </w:rPr>
      </w:pPr>
      <w:r w:rsidRPr="003E20F8">
        <w:rPr>
          <w:rFonts w:ascii="新細明體" w:eastAsia="新細明體" w:hAnsi="新細明體" w:cs="新細明體" w:hint="eastAsia"/>
          <w:kern w:val="0"/>
          <w:szCs w:val="24"/>
        </w:rPr>
        <w:t>智利詩人</w:t>
      </w:r>
    </w:p>
    <w:p w:rsidR="00347288" w:rsidRPr="003E20F8" w:rsidRDefault="00347288" w:rsidP="00347288">
      <w:pPr>
        <w:pStyle w:val="a3"/>
        <w:rPr>
          <w:rFonts w:ascii="新細明體" w:eastAsia="新細明體" w:hAnsi="新細明體" w:cs="新細明體"/>
          <w:kern w:val="0"/>
          <w:szCs w:val="24"/>
        </w:rPr>
      </w:pPr>
      <w:r w:rsidRPr="003E20F8">
        <w:rPr>
          <w:rFonts w:ascii="新細明體" w:eastAsia="新細明體" w:hAnsi="新細明體" w:cs="新細明體" w:hint="eastAsia"/>
          <w:kern w:val="0"/>
          <w:szCs w:val="24"/>
        </w:rPr>
        <w:t>加夫列拉</w:t>
      </w:r>
      <w:proofErr w:type="gramStart"/>
      <w:r w:rsidRPr="003E20F8">
        <w:rPr>
          <w:rFonts w:ascii="新細明體" w:eastAsia="新細明體" w:hAnsi="新細明體" w:cs="新細明體" w:hint="eastAsia"/>
          <w:kern w:val="0"/>
          <w:szCs w:val="24"/>
        </w:rPr>
        <w:t>•</w:t>
      </w:r>
      <w:proofErr w:type="gramEnd"/>
      <w:r w:rsidRPr="003E20F8">
        <w:rPr>
          <w:rFonts w:ascii="新細明體" w:eastAsia="新細明體" w:hAnsi="新細明體" w:cs="新細明體" w:hint="eastAsia"/>
          <w:kern w:val="0"/>
          <w:szCs w:val="24"/>
        </w:rPr>
        <w:t>米斯特拉爾 Gabriela Mistral 1889-1957智利</w:t>
      </w:r>
    </w:p>
    <w:p w:rsidR="00347288" w:rsidRPr="003E20F8" w:rsidRDefault="00347288" w:rsidP="00347288">
      <w:pPr>
        <w:pStyle w:val="a3"/>
        <w:rPr>
          <w:rFonts w:ascii="新細明體" w:eastAsia="新細明體" w:hAnsi="新細明體" w:cs="新細明體"/>
          <w:kern w:val="0"/>
          <w:szCs w:val="24"/>
        </w:rPr>
      </w:pPr>
      <w:r w:rsidRPr="003E20F8">
        <w:rPr>
          <w:rFonts w:ascii="新細明體" w:eastAsia="新細明體" w:hAnsi="新細明體" w:cs="新細明體" w:hint="eastAsia"/>
          <w:kern w:val="0"/>
          <w:szCs w:val="24"/>
        </w:rPr>
        <w:t>5000 Pesos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3E20F8">
        <w:rPr>
          <w:rFonts w:ascii="新細明體" w:eastAsia="新細明體" w:hAnsi="新細明體" w:cs="新細明體" w:hint="eastAsia"/>
          <w:kern w:val="0"/>
          <w:szCs w:val="24"/>
        </w:rPr>
        <w:t>2009</w:t>
      </w:r>
      <w:r>
        <w:rPr>
          <w:rFonts w:ascii="新細明體" w:eastAsia="新細明體" w:hAnsi="新細明體" w:cs="新細明體" w:hint="eastAsia"/>
          <w:kern w:val="0"/>
          <w:szCs w:val="24"/>
        </w:rPr>
        <w:t>年版，</w:t>
      </w:r>
      <w:r w:rsidRPr="003E20F8">
        <w:rPr>
          <w:rFonts w:ascii="新細明體" w:eastAsia="新細明體" w:hAnsi="新細明體" w:cs="新細明體" w:hint="eastAsia"/>
          <w:kern w:val="0"/>
          <w:szCs w:val="24"/>
        </w:rPr>
        <w:t>134x70</w:t>
      </w:r>
    </w:p>
    <w:p w:rsidR="00347288" w:rsidRDefault="00347288" w:rsidP="00347288">
      <w:pPr>
        <w:pStyle w:val="a3"/>
        <w:rPr>
          <w:b/>
          <w:bCs/>
          <w:sz w:val="36"/>
          <w:szCs w:val="36"/>
        </w:rPr>
      </w:pPr>
    </w:p>
    <w:p w:rsidR="00347288" w:rsidRDefault="00347288" w:rsidP="00347288">
      <w:pPr>
        <w:pStyle w:val="a3"/>
        <w:rPr>
          <w:b/>
          <w:bCs/>
          <w:sz w:val="36"/>
          <w:szCs w:val="36"/>
        </w:rPr>
      </w:pPr>
    </w:p>
    <w:p w:rsidR="00347288" w:rsidRPr="008B0D49" w:rsidRDefault="00347288" w:rsidP="00347288">
      <w:pPr>
        <w:pStyle w:val="a3"/>
        <w:rPr>
          <w:b/>
          <w:bCs/>
          <w:sz w:val="28"/>
          <w:szCs w:val="28"/>
        </w:rPr>
      </w:pPr>
      <w:r w:rsidRPr="002A69FD">
        <w:rPr>
          <w:rFonts w:hint="eastAsia"/>
          <w:b/>
          <w:bCs/>
          <w:sz w:val="36"/>
          <w:szCs w:val="36"/>
        </w:rPr>
        <w:t>胡安·拉蒙·希門內斯</w:t>
      </w:r>
      <w:r>
        <w:rPr>
          <w:rFonts w:hint="eastAsia"/>
          <w:b/>
          <w:bCs/>
          <w:sz w:val="36"/>
          <w:szCs w:val="36"/>
        </w:rPr>
        <w:t xml:space="preserve">       </w:t>
      </w:r>
      <w:r w:rsidRPr="008B0D49">
        <w:rPr>
          <w:rFonts w:hint="eastAsia"/>
          <w:b/>
          <w:bCs/>
          <w:sz w:val="28"/>
          <w:szCs w:val="28"/>
        </w:rPr>
        <w:t xml:space="preserve"> </w:t>
      </w:r>
      <w:r w:rsidRPr="008B0D49">
        <w:rPr>
          <w:rFonts w:asciiTheme="minorEastAsia" w:hAnsiTheme="minorEastAsia"/>
          <w:sz w:val="28"/>
          <w:szCs w:val="28"/>
        </w:rPr>
        <w:t>1956</w:t>
      </w:r>
      <w:r w:rsidRPr="008B0D49">
        <w:rPr>
          <w:rFonts w:asciiTheme="minorEastAsia" w:hAnsiTheme="minorEastAsia" w:hint="eastAsia"/>
          <w:sz w:val="28"/>
          <w:szCs w:val="28"/>
        </w:rPr>
        <w:t>年諾貝爾文學獎</w:t>
      </w:r>
    </w:p>
    <w:p w:rsidR="00347288" w:rsidRPr="00B16912" w:rsidRDefault="00347288" w:rsidP="00347288">
      <w:pPr>
        <w:pStyle w:val="a3"/>
      </w:pPr>
      <w:r w:rsidRPr="0041376E">
        <w:rPr>
          <w:rFonts w:asciiTheme="minorEastAsia" w:hAnsiTheme="minorEastAsia"/>
        </w:rPr>
        <w:t>20</w:t>
      </w:r>
      <w:r w:rsidRPr="0041376E">
        <w:rPr>
          <w:rFonts w:asciiTheme="minorEastAsia" w:hAnsiTheme="minorEastAsia" w:hint="eastAsia"/>
        </w:rPr>
        <w:t>世紀，西班牙最重要的抒情詩人和散文家，出版詩集</w:t>
      </w:r>
      <w:r w:rsidRPr="0041376E">
        <w:rPr>
          <w:rFonts w:asciiTheme="minorEastAsia" w:hAnsiTheme="minorEastAsia"/>
        </w:rPr>
        <w:t>40</w:t>
      </w:r>
      <w:r w:rsidRPr="0041376E">
        <w:rPr>
          <w:rFonts w:asciiTheme="minorEastAsia" w:hAnsiTheme="minorEastAsia" w:hint="eastAsia"/>
        </w:rPr>
        <w:t>餘部</w:t>
      </w:r>
      <w:r w:rsidRPr="0041376E">
        <w:rPr>
          <w:rFonts w:asciiTheme="minorEastAsia" w:hAnsiTheme="minorEastAsia"/>
        </w:rPr>
        <w:t>3600</w:t>
      </w:r>
      <w:r w:rsidRPr="0041376E">
        <w:rPr>
          <w:rFonts w:asciiTheme="minorEastAsia" w:hAnsiTheme="minorEastAsia" w:hint="eastAsia"/>
        </w:rPr>
        <w:t>餘首。一位多產的作家，</w:t>
      </w:r>
      <w:r w:rsidRPr="00B16912">
        <w:rPr>
          <w:rFonts w:hint="eastAsia"/>
        </w:rPr>
        <w:t>代表作《小毛驢與我》、《</w:t>
      </w:r>
      <w:r w:rsidRPr="00B16912">
        <w:rPr>
          <w:rFonts w:asciiTheme="minorEastAsia" w:hAnsiTheme="minorEastAsia" w:hint="eastAsia"/>
          <w:szCs w:val="24"/>
        </w:rPr>
        <w:t>悲哀的詠嘆調</w:t>
      </w:r>
      <w:r w:rsidRPr="00B16912">
        <w:rPr>
          <w:rFonts w:hint="eastAsia"/>
        </w:rPr>
        <w:t>》</w:t>
      </w:r>
      <w:r>
        <w:rPr>
          <w:rFonts w:hint="eastAsia"/>
        </w:rPr>
        <w:t>、《天空與石頭等》、</w:t>
      </w:r>
      <w:r w:rsidRPr="00B16912">
        <w:rPr>
          <w:rFonts w:hint="eastAsia"/>
        </w:rPr>
        <w:t>《一個新婚詩人的日記》。他最優秀的作品大部分收錄在《散文詩與押韻詩集》裡面。對藝術極為</w:t>
      </w:r>
      <w:proofErr w:type="gramStart"/>
      <w:r w:rsidRPr="00B16912">
        <w:rPr>
          <w:rFonts w:hint="eastAsia"/>
        </w:rPr>
        <w:t>挑剔，</w:t>
      </w:r>
      <w:proofErr w:type="gramEnd"/>
      <w:r w:rsidRPr="00B16912">
        <w:rPr>
          <w:rFonts w:hint="eastAsia"/>
        </w:rPr>
        <w:t>創作時總是精雕細琢以求完美，被成為“詩人中的詩人”</w:t>
      </w:r>
    </w:p>
    <w:p w:rsidR="00347288" w:rsidRDefault="00347288" w:rsidP="00347288">
      <w:pPr>
        <w:pStyle w:val="a3"/>
      </w:pPr>
    </w:p>
    <w:p w:rsidR="00347288" w:rsidRPr="00C12753" w:rsidRDefault="00347288" w:rsidP="00347288">
      <w:pPr>
        <w:pStyle w:val="a3"/>
        <w:rPr>
          <w:rFonts w:asciiTheme="minorEastAsia" w:hAnsiTheme="minorEastAsia"/>
        </w:rPr>
      </w:pPr>
      <w:r w:rsidRPr="00C12753">
        <w:rPr>
          <w:rFonts w:asciiTheme="minorEastAsia" w:hAnsiTheme="minorEastAsia"/>
        </w:rPr>
        <w:t>1900</w:t>
      </w:r>
      <w:r w:rsidRPr="00C12753">
        <w:rPr>
          <w:rFonts w:asciiTheme="minorEastAsia" w:hAnsiTheme="minorEastAsia" w:hint="eastAsia"/>
        </w:rPr>
        <w:t>年到</w:t>
      </w:r>
      <w:r w:rsidRPr="00C12753">
        <w:rPr>
          <w:rFonts w:asciiTheme="minorEastAsia" w:hAnsiTheme="minorEastAsia"/>
        </w:rPr>
        <w:t>1936</w:t>
      </w:r>
      <w:r w:rsidRPr="00C12753">
        <w:rPr>
          <w:rFonts w:asciiTheme="minorEastAsia" w:hAnsiTheme="minorEastAsia" w:hint="eastAsia"/>
        </w:rPr>
        <w:t>年，希梅內斯居住在馬德里，內戰爆發後被迫流亡海外。最後他在美國定居。</w:t>
      </w:r>
    </w:p>
    <w:p w:rsidR="00347288" w:rsidRPr="00C12753" w:rsidRDefault="00347288" w:rsidP="00347288">
      <w:pPr>
        <w:pStyle w:val="a3"/>
        <w:rPr>
          <w:rFonts w:asciiTheme="minorEastAsia" w:hAnsiTheme="minorEastAsia"/>
        </w:rPr>
      </w:pPr>
      <w:r w:rsidRPr="00C12753">
        <w:rPr>
          <w:rFonts w:asciiTheme="minorEastAsia" w:hAnsiTheme="minorEastAsia" w:hint="eastAsia"/>
        </w:rPr>
        <w:t>詩人創作第一時期</w:t>
      </w:r>
      <w:r w:rsidRPr="00C12753">
        <w:rPr>
          <w:rFonts w:asciiTheme="minorEastAsia" w:hAnsiTheme="minorEastAsia"/>
        </w:rPr>
        <w:t>:</w:t>
      </w:r>
      <w:r w:rsidRPr="00C12753">
        <w:rPr>
          <w:rFonts w:asciiTheme="minorEastAsia" w:hAnsiTheme="minorEastAsia" w:hint="eastAsia"/>
        </w:rPr>
        <w:t>在馬德里，由於父親暴病身亡，憂傷使詩人多次住進療養院。詩歌創作主要是歌頌大自然，抒發對童年和故鄉的強烈懷念之情，詩歌的格調低沉、哀</w:t>
      </w:r>
      <w:proofErr w:type="gramStart"/>
      <w:r w:rsidRPr="00C12753">
        <w:rPr>
          <w:rFonts w:asciiTheme="minorEastAsia" w:hAnsiTheme="minorEastAsia" w:hint="eastAsia"/>
        </w:rPr>
        <w:t>婉</w:t>
      </w:r>
      <w:proofErr w:type="gramEnd"/>
      <w:r w:rsidRPr="00C12753">
        <w:rPr>
          <w:rFonts w:asciiTheme="minorEastAsia" w:hAnsiTheme="minorEastAsia" w:hint="eastAsia"/>
        </w:rPr>
        <w:t>。主要詩集有《詩韻集》、《裴哀的詠嘆調》、《遙遠的花園》）、《純粹的輓歌》、《溫和的輓歌》、《悲哀的輓歌》、《春之組曲》、散文詩集《柏拉特羅與我》等</w:t>
      </w:r>
    </w:p>
    <w:p w:rsidR="00347288" w:rsidRDefault="00347288" w:rsidP="00347288">
      <w:pPr>
        <w:pStyle w:val="a3"/>
      </w:pPr>
    </w:p>
    <w:p w:rsidR="00347288" w:rsidRDefault="00347288" w:rsidP="00347288">
      <w:pPr>
        <w:pStyle w:val="a3"/>
      </w:pPr>
      <w:r w:rsidRPr="00C12753">
        <w:rPr>
          <w:rFonts w:asciiTheme="minorEastAsia" w:hAnsiTheme="minorEastAsia"/>
        </w:rPr>
        <w:t>1916</w:t>
      </w:r>
      <w:r w:rsidRPr="00C12753">
        <w:rPr>
          <w:rFonts w:asciiTheme="minorEastAsia" w:hAnsiTheme="minorEastAsia" w:hint="eastAsia"/>
        </w:rPr>
        <w:t>年，詩人去美國和女詩人塞諾維亞結婚，創作進入第二</w:t>
      </w:r>
      <w:proofErr w:type="gramStart"/>
      <w:r w:rsidRPr="00C12753">
        <w:rPr>
          <w:rFonts w:asciiTheme="minorEastAsia" w:hAnsiTheme="minorEastAsia" w:hint="eastAsia"/>
        </w:rPr>
        <w:t>個</w:t>
      </w:r>
      <w:proofErr w:type="gramEnd"/>
      <w:r w:rsidRPr="00C12753">
        <w:rPr>
          <w:rFonts w:asciiTheme="minorEastAsia" w:hAnsiTheme="minorEastAsia" w:hint="eastAsia"/>
        </w:rPr>
        <w:t>時期。格調清新、意境優美的</w:t>
      </w:r>
      <w:r w:rsidRPr="00B16912">
        <w:rPr>
          <w:rFonts w:hint="eastAsia"/>
        </w:rPr>
        <w:t>獨特風格。作品有長詩《一個新</w:t>
      </w:r>
      <w:r w:rsidRPr="00B16912">
        <w:t xml:space="preserve"> </w:t>
      </w:r>
      <w:r w:rsidRPr="00B16912">
        <w:rPr>
          <w:rFonts w:hint="eastAsia"/>
        </w:rPr>
        <w:t>婚詩人的日記》、《永恆》、《石與空》、《一致》和《全集》等。</w:t>
      </w:r>
    </w:p>
    <w:p w:rsidR="00347288" w:rsidRPr="00B16912" w:rsidRDefault="00347288" w:rsidP="00347288">
      <w:pPr>
        <w:pStyle w:val="a3"/>
      </w:pPr>
      <w:r w:rsidRPr="00B16912">
        <w:rPr>
          <w:rFonts w:hint="eastAsia"/>
        </w:rPr>
        <w:t>晚年</w:t>
      </w:r>
      <w:r>
        <w:rPr>
          <w:rFonts w:hint="eastAsia"/>
        </w:rPr>
        <w:t>有</w:t>
      </w:r>
      <w:r w:rsidRPr="00B16912">
        <w:rPr>
          <w:rFonts w:hint="eastAsia"/>
        </w:rPr>
        <w:t>畢生探索的結晶之作，《深處的動物》和《希望與渴望的上帝》。</w:t>
      </w:r>
      <w:r>
        <w:rPr>
          <w:rFonts w:hint="eastAsia"/>
        </w:rPr>
        <w:t>在</w:t>
      </w:r>
      <w:r w:rsidRPr="00B16912">
        <w:rPr>
          <w:rFonts w:hint="eastAsia"/>
        </w:rPr>
        <w:t>作品</w:t>
      </w:r>
      <w:r>
        <w:rPr>
          <w:rFonts w:hint="eastAsia"/>
        </w:rPr>
        <w:t>內和</w:t>
      </w:r>
      <w:r w:rsidRPr="00B16912">
        <w:rPr>
          <w:rFonts w:hint="eastAsia"/>
        </w:rPr>
        <w:t>上帝對話，呼喚上帝</w:t>
      </w:r>
      <w:r>
        <w:rPr>
          <w:rFonts w:hint="eastAsia"/>
        </w:rPr>
        <w:t>應撫慰一切孤獨的心靈，</w:t>
      </w:r>
      <w:r w:rsidR="006C3022">
        <w:rPr>
          <w:rFonts w:hint="eastAsia"/>
        </w:rPr>
        <w:t>這個上帝並非宗教，而是詩、</w:t>
      </w:r>
      <w:r w:rsidRPr="00B16912">
        <w:rPr>
          <w:rFonts w:hint="eastAsia"/>
        </w:rPr>
        <w:t>是愛，是「永恆的人性」。</w:t>
      </w:r>
    </w:p>
    <w:p w:rsidR="00347288" w:rsidRDefault="00347288" w:rsidP="00347288">
      <w:pPr>
        <w:pStyle w:val="a3"/>
      </w:pPr>
    </w:p>
    <w:p w:rsidR="00347288" w:rsidRDefault="00347288" w:rsidP="00347288">
      <w:pPr>
        <w:pStyle w:val="a3"/>
      </w:pPr>
      <w:r w:rsidRPr="00C12753">
        <w:rPr>
          <w:rFonts w:asciiTheme="minorEastAsia" w:hAnsiTheme="minorEastAsia"/>
        </w:rPr>
        <w:t>1956</w:t>
      </w:r>
      <w:r w:rsidRPr="00C12753">
        <w:rPr>
          <w:rFonts w:asciiTheme="minorEastAsia" w:hAnsiTheme="minorEastAsia" w:hint="eastAsia"/>
        </w:rPr>
        <w:t>年“由於他的西班牙語抒情詩</w:t>
      </w:r>
      <w:r>
        <w:rPr>
          <w:rFonts w:asciiTheme="minorEastAsia" w:hAnsiTheme="minorEastAsia" w:hint="eastAsia"/>
        </w:rPr>
        <w:t>，</w:t>
      </w:r>
      <w:r w:rsidRPr="00C12753">
        <w:rPr>
          <w:rFonts w:asciiTheme="minorEastAsia" w:hAnsiTheme="minorEastAsia" w:hint="eastAsia"/>
        </w:rPr>
        <w:t>為高尚的情操和藝術的純真樹立了一個典範”，而被授予</w:t>
      </w:r>
      <w:r w:rsidRPr="00B16912">
        <w:rPr>
          <w:rFonts w:hint="eastAsia"/>
        </w:rPr>
        <w:t>諾貝爾文學獎</w:t>
      </w:r>
      <w:r>
        <w:rPr>
          <w:rFonts w:hint="eastAsia"/>
        </w:rPr>
        <w:t>。</w:t>
      </w:r>
      <w:r w:rsidRPr="00B16912">
        <w:rPr>
          <w:rFonts w:hint="eastAsia"/>
        </w:rPr>
        <w:t>他接受諾貝爾文學獎三天後，妻子塞諾維亞死於癌症。</w:t>
      </w:r>
      <w:r>
        <w:rPr>
          <w:rFonts w:hint="eastAsia"/>
        </w:rPr>
        <w:t>詩人</w:t>
      </w:r>
      <w:r w:rsidRPr="00B16912">
        <w:rPr>
          <w:rFonts w:hint="eastAsia"/>
        </w:rPr>
        <w:t>無法從悲痛中復原，兩年後</w:t>
      </w:r>
      <w:r w:rsidR="006C3022">
        <w:rPr>
          <w:rFonts w:hint="eastAsia"/>
        </w:rPr>
        <w:t>也</w:t>
      </w:r>
      <w:r w:rsidRPr="00B16912">
        <w:rPr>
          <w:rFonts w:hint="eastAsia"/>
        </w:rPr>
        <w:t>去世</w:t>
      </w:r>
      <w:r>
        <w:rPr>
          <w:rFonts w:hint="eastAsia"/>
        </w:rPr>
        <w:t>，和妻子</w:t>
      </w:r>
      <w:r w:rsidRPr="00B16912">
        <w:rPr>
          <w:rFonts w:hint="eastAsia"/>
        </w:rPr>
        <w:t>一起長眠在家鄉墓地上。</w:t>
      </w:r>
      <w:r w:rsidRPr="00B16912">
        <w:rPr>
          <w:sz w:val="28"/>
          <w:szCs w:val="28"/>
        </w:rPr>
        <w:br/>
      </w:r>
    </w:p>
    <w:p w:rsidR="00347288" w:rsidRDefault="00347288" w:rsidP="00347288">
      <w:pPr>
        <w:pStyle w:val="a3"/>
      </w:pPr>
      <w:r w:rsidRPr="00B16912">
        <w:rPr>
          <w:rFonts w:hint="eastAsia"/>
        </w:rPr>
        <w:t>希梅內斯是現代詩人，最受讀者歡迎的作品</w:t>
      </w:r>
      <w:r>
        <w:rPr>
          <w:rFonts w:hint="eastAsia"/>
        </w:rPr>
        <w:t>，就是</w:t>
      </w:r>
      <w:r w:rsidRPr="00B16912">
        <w:rPr>
          <w:rFonts w:hint="eastAsia"/>
        </w:rPr>
        <w:t>《小毛驢與我》</w:t>
      </w:r>
      <w:r>
        <w:rPr>
          <w:rFonts w:hint="eastAsia"/>
        </w:rPr>
        <w:t>。</w:t>
      </w:r>
    </w:p>
    <w:p w:rsidR="00347288" w:rsidRDefault="00347288" w:rsidP="00347288">
      <w:pPr>
        <w:pStyle w:val="a3"/>
        <w:rPr>
          <w:rFonts w:cs="新細明體"/>
          <w:kern w:val="0"/>
        </w:rPr>
      </w:pPr>
      <w:r w:rsidRPr="00B16912">
        <w:rPr>
          <w:rFonts w:hint="eastAsia"/>
        </w:rPr>
        <w:t>這</w:t>
      </w:r>
      <w:r w:rsidRPr="00B16912">
        <w:rPr>
          <w:rFonts w:cs="新細明體" w:hint="eastAsia"/>
          <w:kern w:val="0"/>
        </w:rPr>
        <w:t>本書在歐洲，是家喻戶曉的讀物與《小王子》、《夏洛的網》齊名，</w:t>
      </w:r>
    </w:p>
    <w:p w:rsidR="00347288" w:rsidRPr="00B16912" w:rsidRDefault="00347288" w:rsidP="00347288">
      <w:pPr>
        <w:pStyle w:val="a3"/>
      </w:pPr>
      <w:r w:rsidRPr="00B16912">
        <w:rPr>
          <w:rFonts w:cs="新細明體" w:hint="eastAsia"/>
          <w:kern w:val="0"/>
        </w:rPr>
        <w:t>所有西班牙語國家都把它選入中小學課本。</w:t>
      </w:r>
      <w:r w:rsidRPr="00B16912">
        <w:rPr>
          <w:rFonts w:cs="新細明體" w:hint="eastAsia"/>
          <w:kern w:val="0"/>
        </w:rPr>
        <w:t xml:space="preserve">  </w:t>
      </w:r>
    </w:p>
    <w:p w:rsidR="00347288" w:rsidRDefault="00347288" w:rsidP="00347288"/>
    <w:p w:rsidR="00347288" w:rsidRDefault="00347288" w:rsidP="00347288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19050</wp:posOffset>
            </wp:positionV>
            <wp:extent cx="4641215" cy="2543175"/>
            <wp:effectExtent l="19050" t="0" r="6985" b="0"/>
            <wp:wrapTight wrapText="bothSides">
              <wp:wrapPolygon edited="0">
                <wp:start x="-89" y="0"/>
                <wp:lineTo x="-89" y="21519"/>
                <wp:lineTo x="21633" y="21519"/>
                <wp:lineTo x="21633" y="0"/>
                <wp:lineTo x="-89" y="0"/>
              </wp:wrapPolygon>
            </wp:wrapTight>
            <wp:docPr id="28" name="圖片 1" descr="C:\Users\user\Desktop\鈔票文章鈔票檔案清單\37\37.31   西班牙　　e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鈔票文章鈔票檔案清單\37\37.31   西班牙　　e1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Default="00347288" w:rsidP="00347288"/>
    <w:p w:rsidR="00347288" w:rsidRPr="00000750" w:rsidRDefault="00347288" w:rsidP="00347288">
      <w:pPr>
        <w:rPr>
          <w:rFonts w:asciiTheme="minorEastAsia" w:hAnsiTheme="minorEastAsia"/>
        </w:rPr>
      </w:pPr>
      <w:r w:rsidRPr="00000750">
        <w:rPr>
          <w:rFonts w:asciiTheme="minorEastAsia" w:hAnsiTheme="minorEastAsia" w:hint="eastAsia"/>
        </w:rPr>
        <w:t>西班牙  作家</w:t>
      </w:r>
    </w:p>
    <w:p w:rsidR="00347288" w:rsidRPr="00000750" w:rsidRDefault="00347288" w:rsidP="00347288">
      <w:pPr>
        <w:rPr>
          <w:rFonts w:asciiTheme="minorEastAsia" w:hAnsiTheme="minorEastAsia"/>
        </w:rPr>
      </w:pPr>
      <w:r w:rsidRPr="00000750">
        <w:rPr>
          <w:rFonts w:asciiTheme="minorEastAsia" w:hAnsiTheme="minorEastAsia" w:hint="eastAsia"/>
        </w:rPr>
        <w:t>胡安</w:t>
      </w:r>
      <w:proofErr w:type="gramStart"/>
      <w:r w:rsidRPr="00000750">
        <w:rPr>
          <w:rFonts w:asciiTheme="minorEastAsia" w:hAnsiTheme="minorEastAsia" w:hint="eastAsia"/>
        </w:rPr>
        <w:t>•</w:t>
      </w:r>
      <w:proofErr w:type="gramEnd"/>
      <w:r w:rsidRPr="00000750">
        <w:rPr>
          <w:rFonts w:asciiTheme="minorEastAsia" w:hAnsiTheme="minorEastAsia" w:hint="eastAsia"/>
        </w:rPr>
        <w:t>拉蒙</w:t>
      </w:r>
      <w:proofErr w:type="gramStart"/>
      <w:r w:rsidRPr="00000750">
        <w:rPr>
          <w:rFonts w:asciiTheme="minorEastAsia" w:hAnsiTheme="minorEastAsia" w:hint="eastAsia"/>
        </w:rPr>
        <w:t>•</w:t>
      </w:r>
      <w:proofErr w:type="gramEnd"/>
      <w:r w:rsidRPr="00000750">
        <w:rPr>
          <w:rFonts w:asciiTheme="minorEastAsia" w:hAnsiTheme="minorEastAsia" w:hint="eastAsia"/>
        </w:rPr>
        <w:t xml:space="preserve">希梅內斯  Juan </w:t>
      </w:r>
      <w:proofErr w:type="spellStart"/>
      <w:r w:rsidRPr="00000750">
        <w:rPr>
          <w:rFonts w:asciiTheme="minorEastAsia" w:hAnsiTheme="minorEastAsia" w:hint="eastAsia"/>
        </w:rPr>
        <w:t>ramon</w:t>
      </w:r>
      <w:proofErr w:type="spellEnd"/>
      <w:r w:rsidRPr="00000750">
        <w:rPr>
          <w:rFonts w:asciiTheme="minorEastAsia" w:hAnsiTheme="minorEastAsia" w:hint="eastAsia"/>
        </w:rPr>
        <w:t xml:space="preserve"> </w:t>
      </w:r>
      <w:proofErr w:type="spellStart"/>
      <w:r w:rsidRPr="00000750">
        <w:rPr>
          <w:rFonts w:asciiTheme="minorEastAsia" w:hAnsiTheme="minorEastAsia" w:hint="eastAsia"/>
        </w:rPr>
        <w:t>jimenez</w:t>
      </w:r>
      <w:proofErr w:type="spellEnd"/>
      <w:r w:rsidRPr="00000750">
        <w:rPr>
          <w:rFonts w:asciiTheme="minorEastAsia" w:hAnsiTheme="minorEastAsia" w:hint="eastAsia"/>
        </w:rPr>
        <w:t xml:space="preserve">  1881-1958   </w:t>
      </w:r>
    </w:p>
    <w:p w:rsidR="00347288" w:rsidRPr="00000750" w:rsidRDefault="00347288" w:rsidP="00347288">
      <w:pPr>
        <w:rPr>
          <w:rFonts w:asciiTheme="minorEastAsia" w:hAnsiTheme="minorEastAsia"/>
        </w:rPr>
      </w:pPr>
      <w:r w:rsidRPr="00000750">
        <w:rPr>
          <w:rFonts w:asciiTheme="minorEastAsia" w:hAnsiTheme="minorEastAsia" w:hint="eastAsia"/>
        </w:rPr>
        <w:t>2000 Pesetas 1980年版</w:t>
      </w:r>
    </w:p>
    <w:p w:rsidR="00347288" w:rsidRPr="00000750" w:rsidRDefault="00347288" w:rsidP="00347288">
      <w:pPr>
        <w:rPr>
          <w:rFonts w:asciiTheme="minorEastAsia" w:hAnsiTheme="minorEastAsia"/>
        </w:rPr>
      </w:pPr>
      <w:r w:rsidRPr="00000750">
        <w:rPr>
          <w:rFonts w:asciiTheme="minorEastAsia" w:hAnsiTheme="minorEastAsia" w:hint="eastAsia"/>
        </w:rPr>
        <w:t xml:space="preserve">147x80 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Pr="00E734F5" w:rsidRDefault="00347288" w:rsidP="00347288">
      <w:pPr>
        <w:pStyle w:val="Web"/>
        <w:rPr>
          <w:sz w:val="28"/>
          <w:szCs w:val="28"/>
        </w:rPr>
      </w:pPr>
      <w:r w:rsidRPr="00CD14DA">
        <w:rPr>
          <w:rFonts w:hint="eastAsia"/>
          <w:b/>
          <w:bCs/>
          <w:sz w:val="36"/>
          <w:szCs w:val="36"/>
        </w:rPr>
        <w:t>伊沃</w:t>
      </w:r>
      <w:r w:rsidRPr="00CD14DA">
        <w:rPr>
          <w:b/>
          <w:bCs/>
          <w:sz w:val="36"/>
          <w:szCs w:val="36"/>
        </w:rPr>
        <w:t>·</w:t>
      </w:r>
      <w:r w:rsidRPr="00CD14DA">
        <w:rPr>
          <w:rFonts w:hint="eastAsia"/>
          <w:b/>
          <w:bCs/>
          <w:sz w:val="36"/>
          <w:szCs w:val="36"/>
        </w:rPr>
        <w:t xml:space="preserve">安德里奇  </w:t>
      </w:r>
      <w:r w:rsidRPr="00CD14DA">
        <w:rPr>
          <w:rFonts w:hint="eastAsia"/>
        </w:rPr>
        <w:t xml:space="preserve">  </w:t>
      </w:r>
      <w:r w:rsidRPr="00E734F5">
        <w:rPr>
          <w:rFonts w:hint="eastAsia"/>
          <w:sz w:val="28"/>
          <w:szCs w:val="28"/>
        </w:rPr>
        <w:t>1961年諾貝爾文學獎</w:t>
      </w:r>
    </w:p>
    <w:p w:rsidR="00347288" w:rsidRDefault="00347288" w:rsidP="00347288">
      <w:pPr>
        <w:pStyle w:val="Web"/>
        <w:rPr>
          <w:rStyle w:val="st"/>
        </w:rPr>
      </w:pPr>
      <w:r w:rsidRPr="00555703">
        <w:rPr>
          <w:rFonts w:hint="eastAsia"/>
        </w:rPr>
        <w:t>南斯拉夫</w:t>
      </w:r>
      <w:r w:rsidRPr="002C7319">
        <w:rPr>
          <w:rFonts w:hint="eastAsia"/>
        </w:rPr>
        <w:t>的</w:t>
      </w:r>
      <w:r w:rsidRPr="00555703">
        <w:rPr>
          <w:rFonts w:hint="eastAsia"/>
        </w:rPr>
        <w:t>塞爾維亞</w:t>
      </w:r>
      <w:r w:rsidRPr="002C7319">
        <w:rPr>
          <w:rFonts w:hint="eastAsia"/>
        </w:rPr>
        <w:t>作家。</w:t>
      </w:r>
      <w:r w:rsidRPr="00555703">
        <w:rPr>
          <w:rFonts w:hint="eastAsia"/>
        </w:rPr>
        <w:t>諾貝爾文學獎</w:t>
      </w:r>
      <w:r w:rsidRPr="002C7319">
        <w:rPr>
          <w:rFonts w:hint="eastAsia"/>
        </w:rPr>
        <w:t>獲得者</w:t>
      </w:r>
      <w:r w:rsidRPr="002C7319">
        <w:rPr>
          <w:rStyle w:val="st"/>
        </w:rPr>
        <w:t xml:space="preserve"> </w:t>
      </w:r>
    </w:p>
    <w:p w:rsidR="00347288" w:rsidRPr="002C7319" w:rsidRDefault="00347288" w:rsidP="00347288">
      <w:pPr>
        <w:pStyle w:val="Web"/>
      </w:pPr>
      <w:r w:rsidRPr="002C7319">
        <w:rPr>
          <w:rStyle w:val="st"/>
        </w:rPr>
        <w:t>“</w:t>
      </w:r>
      <w:r w:rsidRPr="002C7319">
        <w:rPr>
          <w:rStyle w:val="st"/>
          <w:rFonts w:hint="eastAsia"/>
        </w:rPr>
        <w:t>再也沒有比支持</w:t>
      </w:r>
      <w:proofErr w:type="gramStart"/>
      <w:r w:rsidRPr="002C7319">
        <w:rPr>
          <w:rStyle w:val="st"/>
          <w:rFonts w:hint="eastAsia"/>
        </w:rPr>
        <w:t>一</w:t>
      </w:r>
      <w:proofErr w:type="gramEnd"/>
      <w:r w:rsidRPr="002C7319">
        <w:rPr>
          <w:rStyle w:val="st"/>
          <w:rFonts w:hint="eastAsia"/>
        </w:rPr>
        <w:t>個人進步更偉大的事了</w:t>
      </w:r>
      <w:r>
        <w:rPr>
          <w:rStyle w:val="st"/>
        </w:rPr>
        <w:t>”</w:t>
      </w:r>
      <w:r>
        <w:rPr>
          <w:rStyle w:val="st"/>
          <w:rFonts w:hint="eastAsia"/>
        </w:rPr>
        <w:t>------</w:t>
      </w:r>
      <w:r w:rsidRPr="002C7319">
        <w:rPr>
          <w:rStyle w:val="a4"/>
          <w:rFonts w:hint="eastAsia"/>
        </w:rPr>
        <w:t>伊沃</w:t>
      </w:r>
      <w:r w:rsidRPr="002C7319">
        <w:rPr>
          <w:rStyle w:val="st"/>
        </w:rPr>
        <w:t>·</w:t>
      </w:r>
      <w:r w:rsidRPr="002C7319">
        <w:rPr>
          <w:rStyle w:val="a4"/>
          <w:rFonts w:hint="eastAsia"/>
        </w:rPr>
        <w:t>安德里奇</w:t>
      </w:r>
    </w:p>
    <w:p w:rsidR="00347288" w:rsidRDefault="00347288" w:rsidP="00347288">
      <w:pPr>
        <w:pStyle w:val="Web"/>
      </w:pPr>
      <w:r w:rsidRPr="002C7319">
        <w:rPr>
          <w:rFonts w:hint="eastAsia"/>
        </w:rPr>
        <w:t>第一次世界大戰爆發</w:t>
      </w:r>
      <w:r>
        <w:rPr>
          <w:rFonts w:hint="eastAsia"/>
        </w:rPr>
        <w:t>後，因是「青年波士尼亞」組織成員，在</w:t>
      </w:r>
      <w:r w:rsidRPr="002C7319">
        <w:rPr>
          <w:rFonts w:hint="eastAsia"/>
        </w:rPr>
        <w:t>刺殺</w:t>
      </w:r>
      <w:r w:rsidRPr="00555703">
        <w:rPr>
          <w:rFonts w:hint="eastAsia"/>
        </w:rPr>
        <w:t>奧匈帝國</w:t>
      </w:r>
      <w:r w:rsidRPr="002C7319">
        <w:rPr>
          <w:rFonts w:hint="eastAsia"/>
        </w:rPr>
        <w:t>皇儲案</w:t>
      </w:r>
      <w:r>
        <w:rPr>
          <w:rFonts w:hint="eastAsia"/>
        </w:rPr>
        <w:t>中</w:t>
      </w:r>
      <w:r w:rsidRPr="002C7319">
        <w:rPr>
          <w:rFonts w:hint="eastAsia"/>
        </w:rPr>
        <w:t>受牽連，被當局逮捕後流放。</w:t>
      </w:r>
    </w:p>
    <w:p w:rsidR="00347288" w:rsidRDefault="00347288" w:rsidP="00347288">
      <w:pPr>
        <w:pStyle w:val="Web"/>
      </w:pPr>
      <w:r w:rsidRPr="002C7319">
        <w:t>1918</w:t>
      </w:r>
      <w:r w:rsidRPr="002C7319">
        <w:rPr>
          <w:rFonts w:hint="eastAsia"/>
        </w:rPr>
        <w:t>年獲釋，發表大量愛國主義抒情詩、散文和文學評論。</w:t>
      </w:r>
    </w:p>
    <w:p w:rsidR="00347288" w:rsidRPr="00E734F5" w:rsidRDefault="00347288" w:rsidP="00347288">
      <w:pPr>
        <w:pStyle w:val="a3"/>
        <w:rPr>
          <w:rFonts w:asciiTheme="minorEastAsia" w:hAnsiTheme="minorEastAsia"/>
        </w:rPr>
      </w:pPr>
      <w:r w:rsidRPr="00E734F5">
        <w:rPr>
          <w:rFonts w:asciiTheme="minorEastAsia" w:hAnsiTheme="minorEastAsia"/>
        </w:rPr>
        <w:t>1920</w:t>
      </w:r>
      <w:r w:rsidRPr="00E734F5">
        <w:rPr>
          <w:rFonts w:asciiTheme="minorEastAsia" w:hAnsiTheme="minorEastAsia" w:hint="eastAsia"/>
        </w:rPr>
        <w:t>-</w:t>
      </w:r>
      <w:r w:rsidRPr="00E734F5">
        <w:rPr>
          <w:rFonts w:asciiTheme="minorEastAsia" w:hAnsiTheme="minorEastAsia"/>
        </w:rPr>
        <w:t>1941</w:t>
      </w:r>
      <w:r w:rsidRPr="00E734F5">
        <w:rPr>
          <w:rFonts w:asciiTheme="minorEastAsia" w:hAnsiTheme="minorEastAsia" w:hint="eastAsia"/>
        </w:rPr>
        <w:t>年，兩次在外交部任職，當過駐羅馬、柏林等領事或大使。兩次世界大戰</w:t>
      </w:r>
      <w:proofErr w:type="gramStart"/>
      <w:r w:rsidRPr="00E734F5">
        <w:rPr>
          <w:rFonts w:asciiTheme="minorEastAsia" w:hAnsiTheme="minorEastAsia" w:hint="eastAsia"/>
        </w:rPr>
        <w:t>期間，</w:t>
      </w:r>
      <w:proofErr w:type="gramEnd"/>
      <w:r w:rsidRPr="00E734F5">
        <w:rPr>
          <w:rFonts w:asciiTheme="minorEastAsia" w:hAnsiTheme="minorEastAsia" w:hint="eastAsia"/>
        </w:rPr>
        <w:t>做過南斯拉夫王國的最後一任駐德國大使。</w:t>
      </w:r>
    </w:p>
    <w:p w:rsidR="00347288" w:rsidRPr="00E734F5" w:rsidRDefault="00347288" w:rsidP="00347288">
      <w:pPr>
        <w:pStyle w:val="a3"/>
        <w:rPr>
          <w:rFonts w:asciiTheme="minorEastAsia" w:hAnsiTheme="minorEastAsia"/>
        </w:rPr>
      </w:pPr>
      <w:r w:rsidRPr="00E734F5">
        <w:rPr>
          <w:rFonts w:asciiTheme="minorEastAsia" w:hAnsiTheme="minorEastAsia" w:hint="eastAsia"/>
        </w:rPr>
        <w:t>但他的真正興趣仍在文學，一生中半數以上的作品，都在這一時期創作。</w:t>
      </w:r>
    </w:p>
    <w:p w:rsidR="00347288" w:rsidRPr="00CF58CF" w:rsidRDefault="00347288" w:rsidP="00347288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2C7319">
        <w:t>1911</w:t>
      </w:r>
      <w:r w:rsidRPr="002C7319">
        <w:rPr>
          <w:rFonts w:hint="eastAsia"/>
        </w:rPr>
        <w:t>年開始寫作，主要作品有波士尼亞三部曲：《</w:t>
      </w:r>
      <w:r w:rsidRPr="00555703">
        <w:rPr>
          <w:rFonts w:hint="eastAsia"/>
        </w:rPr>
        <w:t>德里納河上的橋</w:t>
      </w:r>
      <w:r>
        <w:rPr>
          <w:rFonts w:hint="eastAsia"/>
        </w:rPr>
        <w:t>》、《</w:t>
      </w:r>
      <w:proofErr w:type="gramStart"/>
      <w:r>
        <w:rPr>
          <w:rFonts w:hint="eastAsia"/>
        </w:rPr>
        <w:t>特列</w:t>
      </w:r>
      <w:proofErr w:type="gramEnd"/>
      <w:r>
        <w:rPr>
          <w:rFonts w:hint="eastAsia"/>
        </w:rPr>
        <w:t>夫尼克紀事》、《塞</w:t>
      </w:r>
      <w:r>
        <w:t>拉耶佛女郎》，代表作《德里納河上的橋》</w:t>
      </w:r>
      <w:r>
        <w:rPr>
          <w:rFonts w:ascii="新細明體" w:eastAsia="新細明體" w:hAnsi="新細明體" w:cs="新細明體"/>
          <w:kern w:val="0"/>
          <w:szCs w:val="24"/>
        </w:rPr>
        <w:t>擅長歷史題材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>
        <w:rPr>
          <w:rFonts w:ascii="新細明體" w:eastAsia="新細明體" w:hAnsi="新細明體" w:cs="新細明體"/>
          <w:kern w:val="0"/>
          <w:szCs w:val="24"/>
        </w:rPr>
        <w:t>描繪</w:t>
      </w:r>
      <w:r>
        <w:rPr>
          <w:rFonts w:ascii="新細明體" w:eastAsia="新細明體" w:hAnsi="新細明體" w:cs="新細明體" w:hint="eastAsia"/>
          <w:kern w:val="0"/>
          <w:szCs w:val="24"/>
        </w:rPr>
        <w:t>出</w:t>
      </w:r>
      <w:r>
        <w:rPr>
          <w:rFonts w:ascii="新細明體" w:eastAsia="新細明體" w:hAnsi="新細明體" w:cs="新細明體"/>
          <w:kern w:val="0"/>
          <w:szCs w:val="24"/>
        </w:rPr>
        <w:t>南斯拉夫四百年的</w:t>
      </w:r>
      <w:proofErr w:type="gramStart"/>
      <w:r>
        <w:rPr>
          <w:rFonts w:ascii="新細明體" w:eastAsia="新細明體" w:hAnsi="新細明體" w:cs="新細明體"/>
          <w:kern w:val="0"/>
          <w:szCs w:val="24"/>
        </w:rPr>
        <w:t>歷史畫卷</w:t>
      </w:r>
      <w:proofErr w:type="gramEnd"/>
      <w:r>
        <w:rPr>
          <w:rFonts w:ascii="新細明體" w:eastAsia="新細明體" w:hAnsi="新細明體" w:cs="新細明體"/>
          <w:kern w:val="0"/>
          <w:szCs w:val="24"/>
        </w:rPr>
        <w:t>，</w:t>
      </w:r>
      <w:r>
        <w:rPr>
          <w:rFonts w:ascii="新細明體" w:eastAsia="新細明體" w:hAnsi="新細明體" w:cs="新細明體" w:hint="eastAsia"/>
          <w:kern w:val="0"/>
          <w:szCs w:val="24"/>
        </w:rPr>
        <w:t>呈</w:t>
      </w:r>
      <w:r>
        <w:rPr>
          <w:rFonts w:ascii="新細明體" w:eastAsia="新細明體" w:hAnsi="新細明體" w:cs="新細明體"/>
          <w:kern w:val="0"/>
          <w:szCs w:val="24"/>
        </w:rPr>
        <w:t>現</w:t>
      </w:r>
      <w:r>
        <w:rPr>
          <w:rFonts w:ascii="新細明體" w:eastAsia="新細明體" w:hAnsi="新細明體" w:cs="新細明體" w:hint="eastAsia"/>
          <w:kern w:val="0"/>
          <w:szCs w:val="24"/>
        </w:rPr>
        <w:t>出</w:t>
      </w:r>
      <w:r w:rsidRPr="00CF58CF">
        <w:rPr>
          <w:rFonts w:ascii="新細明體" w:eastAsia="新細明體" w:hAnsi="新細明體" w:cs="新細明體"/>
          <w:kern w:val="0"/>
          <w:szCs w:val="24"/>
        </w:rPr>
        <w:t>南斯拉夫人民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CF58CF">
        <w:rPr>
          <w:rFonts w:ascii="新細明體" w:eastAsia="新細明體" w:hAnsi="新細明體" w:cs="新細明體"/>
          <w:kern w:val="0"/>
          <w:szCs w:val="24"/>
        </w:rPr>
        <w:t>在苦難中可貴的鬥爭精神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:rsidR="00347288" w:rsidRDefault="00347288" w:rsidP="00347288">
      <w:pPr>
        <w:pStyle w:val="Web"/>
        <w:ind w:left="480" w:hangingChars="200" w:hanging="480"/>
      </w:pPr>
      <w:r>
        <w:t>1961</w:t>
      </w:r>
      <w:r>
        <w:rPr>
          <w:rFonts w:hint="eastAsia"/>
        </w:rPr>
        <w:t>年獲</w:t>
      </w:r>
      <w:r w:rsidRPr="00555703">
        <w:rPr>
          <w:rFonts w:hint="eastAsia"/>
        </w:rPr>
        <w:t>諾貝爾文學獎</w:t>
      </w:r>
      <w:r>
        <w:rPr>
          <w:rFonts w:hint="eastAsia"/>
        </w:rPr>
        <w:t>。原因:</w:t>
      </w:r>
      <w:r w:rsidRPr="00E734F5">
        <w:rPr>
          <w:rFonts w:hint="eastAsia"/>
        </w:rPr>
        <w:t>作品中史詩般的力量，在祖國歷史中追尋主題，描繪人</w:t>
      </w:r>
      <w:r>
        <w:rPr>
          <w:rFonts w:hint="eastAsia"/>
        </w:rPr>
        <w:t>們</w:t>
      </w:r>
      <w:r w:rsidRPr="00E734F5">
        <w:rPr>
          <w:rFonts w:hint="eastAsia"/>
        </w:rPr>
        <w:t>狂熱愛國情操</w:t>
      </w:r>
      <w:r>
        <w:rPr>
          <w:rFonts w:hint="eastAsia"/>
        </w:rPr>
        <w:t>。</w:t>
      </w:r>
    </w:p>
    <w:p w:rsidR="00347288" w:rsidRDefault="00347288" w:rsidP="00347288">
      <w:pPr>
        <w:pStyle w:val="Web"/>
      </w:pPr>
      <w:r>
        <w:rPr>
          <w:rFonts w:hint="eastAsia"/>
        </w:rPr>
        <w:t>德里納河老橋，建於</w:t>
      </w:r>
      <w:r>
        <w:t>16</w:t>
      </w:r>
      <w:r>
        <w:rPr>
          <w:rFonts w:hint="eastAsia"/>
        </w:rPr>
        <w:t>世紀，飽經風霜，2次大戰時期都被炸過。</w:t>
      </w:r>
      <w:r>
        <w:t>2007</w:t>
      </w:r>
      <w:r>
        <w:rPr>
          <w:rFonts w:hint="eastAsia"/>
        </w:rPr>
        <w:t>年被聯合國教科文組織列為世界文化遺產。</w:t>
      </w:r>
    </w:p>
    <w:p w:rsidR="00347288" w:rsidRDefault="00347288" w:rsidP="00347288">
      <w:pPr>
        <w:pStyle w:val="Web"/>
      </w:pP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1266825</wp:posOffset>
            </wp:positionV>
            <wp:extent cx="4449445" cy="2152650"/>
            <wp:effectExtent l="19050" t="0" r="8255" b="0"/>
            <wp:wrapTight wrapText="bothSides">
              <wp:wrapPolygon edited="0">
                <wp:start x="-92" y="0"/>
                <wp:lineTo x="-92" y="21409"/>
                <wp:lineTo x="21640" y="21409"/>
                <wp:lineTo x="21640" y="0"/>
                <wp:lineTo x="-92" y="0"/>
              </wp:wrapPolygon>
            </wp:wrapTight>
            <wp:docPr id="27" name="圖片 1" descr="C:\Users\user\Desktop\鈔票掃描\鈔票重點整理\鈔票\諾貝爾\16-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3" descr="C:\Users\user\Desktop\鈔票掃描\鈔票重點整理\鈔票\諾貝爾\16-1a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安德里奇以德里納河上的橋為故事背景，描寫這座古老的</w:t>
      </w:r>
      <w:r>
        <w:t>11</w:t>
      </w:r>
      <w:r>
        <w:rPr>
          <w:rFonts w:hint="eastAsia"/>
        </w:rPr>
        <w:t>孔石橋，是一座歷史的舞臺 不但溝通德里納河的兩岸，也貫通巴爾幹半島、塞爾維亞四百年間的滄桑變幻。反映出原南斯拉夫，在奧斯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帝國和</w:t>
      </w:r>
      <w:proofErr w:type="gramStart"/>
      <w:r>
        <w:rPr>
          <w:rFonts w:hint="eastAsia"/>
        </w:rPr>
        <w:t>奧匈</w:t>
      </w:r>
      <w:proofErr w:type="gramEnd"/>
      <w:r>
        <w:rPr>
          <w:rFonts w:hint="eastAsia"/>
        </w:rPr>
        <w:t>帝國佔領下，所發生的重大歷史事件，敘述出各階層人民，在漫長的歲月中，遭受佔領者壓迫的悲慘命運，和爭取民族獨立而進行英勇不屈的奮鬥。橋的旁邊有安德里奇的</w:t>
      </w:r>
      <w:r>
        <w:t> </w:t>
      </w:r>
      <w:r>
        <w:rPr>
          <w:rFonts w:hint="eastAsia"/>
        </w:rPr>
        <w:t>紀念碑。</w:t>
      </w:r>
    </w:p>
    <w:p w:rsidR="00347288" w:rsidRDefault="00347288" w:rsidP="00347288">
      <w:pPr>
        <w:pStyle w:val="a3"/>
        <w:rPr>
          <w:rFonts w:asciiTheme="majorEastAsia" w:eastAsiaTheme="majorEastAsia" w:hAnsiTheme="majorEastAsia"/>
        </w:rPr>
      </w:pPr>
    </w:p>
    <w:p w:rsidR="00347288" w:rsidRPr="00E734F5" w:rsidRDefault="00347288" w:rsidP="00347288">
      <w:pPr>
        <w:pStyle w:val="a3"/>
        <w:rPr>
          <w:rFonts w:asciiTheme="majorEastAsia" w:eastAsiaTheme="majorEastAsia" w:hAnsiTheme="majorEastAsia"/>
        </w:rPr>
      </w:pPr>
      <w:r w:rsidRPr="00E734F5">
        <w:rPr>
          <w:rFonts w:asciiTheme="majorEastAsia" w:eastAsiaTheme="majorEastAsia" w:hAnsiTheme="majorEastAsia" w:hint="eastAsia"/>
        </w:rPr>
        <w:t xml:space="preserve">南斯拉夫 </w:t>
      </w:r>
      <w:r>
        <w:rPr>
          <w:rFonts w:asciiTheme="majorEastAsia" w:eastAsiaTheme="majorEastAsia" w:hAnsiTheme="majorEastAsia" w:hint="eastAsia"/>
        </w:rPr>
        <w:t xml:space="preserve"> 作家</w:t>
      </w:r>
    </w:p>
    <w:p w:rsidR="00347288" w:rsidRDefault="00347288" w:rsidP="00347288">
      <w:pPr>
        <w:pStyle w:val="a3"/>
        <w:rPr>
          <w:rFonts w:asciiTheme="majorEastAsia" w:eastAsiaTheme="majorEastAsia" w:hAnsiTheme="majorEastAsia"/>
        </w:rPr>
      </w:pPr>
      <w:r w:rsidRPr="00E734F5">
        <w:rPr>
          <w:rFonts w:asciiTheme="majorEastAsia" w:eastAsiaTheme="majorEastAsia" w:hAnsiTheme="majorEastAsia" w:hint="eastAsia"/>
        </w:rPr>
        <w:t>伊沃</w:t>
      </w:r>
      <w:proofErr w:type="gramStart"/>
      <w:r w:rsidRPr="00E734F5">
        <w:rPr>
          <w:rFonts w:asciiTheme="majorEastAsia" w:eastAsiaTheme="majorEastAsia" w:hAnsiTheme="majorEastAsia" w:hint="eastAsia"/>
        </w:rPr>
        <w:t>•</w:t>
      </w:r>
      <w:proofErr w:type="gramEnd"/>
      <w:r w:rsidRPr="00E734F5">
        <w:rPr>
          <w:rFonts w:asciiTheme="majorEastAsia" w:eastAsiaTheme="majorEastAsia" w:hAnsiTheme="majorEastAsia" w:hint="eastAsia"/>
        </w:rPr>
        <w:t xml:space="preserve">安德里奇 </w:t>
      </w:r>
    </w:p>
    <w:p w:rsidR="00347288" w:rsidRPr="00E734F5" w:rsidRDefault="00347288" w:rsidP="00347288">
      <w:pPr>
        <w:pStyle w:val="a3"/>
        <w:rPr>
          <w:rFonts w:asciiTheme="majorEastAsia" w:eastAsiaTheme="majorEastAsia" w:hAnsiTheme="majorEastAsia"/>
        </w:rPr>
      </w:pPr>
      <w:proofErr w:type="spellStart"/>
      <w:proofErr w:type="gramStart"/>
      <w:r w:rsidRPr="00E734F5">
        <w:rPr>
          <w:rFonts w:asciiTheme="majorEastAsia" w:eastAsiaTheme="majorEastAsia" w:hAnsiTheme="majorEastAsia" w:hint="eastAsia"/>
        </w:rPr>
        <w:lastRenderedPageBreak/>
        <w:t>ivo</w:t>
      </w:r>
      <w:proofErr w:type="spellEnd"/>
      <w:proofErr w:type="gramEnd"/>
      <w:r w:rsidRPr="00E734F5">
        <w:rPr>
          <w:rFonts w:asciiTheme="majorEastAsia" w:eastAsiaTheme="majorEastAsia" w:hAnsiTheme="majorEastAsia" w:hint="eastAsia"/>
        </w:rPr>
        <w:t xml:space="preserve"> </w:t>
      </w:r>
      <w:proofErr w:type="spellStart"/>
      <w:r w:rsidRPr="00E734F5">
        <w:rPr>
          <w:rFonts w:asciiTheme="majorEastAsia" w:eastAsiaTheme="majorEastAsia" w:hAnsiTheme="majorEastAsia" w:hint="eastAsia"/>
        </w:rPr>
        <w:t>andric</w:t>
      </w:r>
      <w:proofErr w:type="spellEnd"/>
      <w:r w:rsidRPr="00E734F5">
        <w:rPr>
          <w:rFonts w:asciiTheme="majorEastAsia" w:eastAsiaTheme="majorEastAsia" w:hAnsiTheme="majorEastAsia" w:hint="eastAsia"/>
        </w:rPr>
        <w:t xml:space="preserve">  1892-1975  </w:t>
      </w:r>
    </w:p>
    <w:p w:rsidR="00347288" w:rsidRDefault="00347288" w:rsidP="00347288">
      <w:pPr>
        <w:pStyle w:val="a3"/>
        <w:rPr>
          <w:rFonts w:asciiTheme="majorEastAsia" w:eastAsiaTheme="majorEastAsia" w:hAnsiTheme="majorEastAsia"/>
        </w:rPr>
      </w:pPr>
      <w:r w:rsidRPr="00E734F5">
        <w:rPr>
          <w:rFonts w:asciiTheme="majorEastAsia" w:eastAsiaTheme="majorEastAsia" w:hAnsiTheme="majorEastAsia" w:hint="eastAsia"/>
        </w:rPr>
        <w:t xml:space="preserve">200 Convertible </w:t>
      </w:r>
      <w:proofErr w:type="spellStart"/>
      <w:r w:rsidRPr="00E734F5">
        <w:rPr>
          <w:rFonts w:asciiTheme="majorEastAsia" w:eastAsiaTheme="majorEastAsia" w:hAnsiTheme="majorEastAsia" w:hint="eastAsia"/>
        </w:rPr>
        <w:t>Maraka</w:t>
      </w:r>
      <w:proofErr w:type="spellEnd"/>
      <w:r w:rsidRPr="00E734F5">
        <w:rPr>
          <w:rFonts w:asciiTheme="majorEastAsia" w:eastAsiaTheme="majorEastAsia" w:hAnsiTheme="majorEastAsia" w:hint="eastAsia"/>
        </w:rPr>
        <w:t xml:space="preserve"> </w:t>
      </w:r>
    </w:p>
    <w:p w:rsidR="00347288" w:rsidRPr="00E734F5" w:rsidRDefault="00347288" w:rsidP="00347288">
      <w:pPr>
        <w:pStyle w:val="a3"/>
        <w:rPr>
          <w:rFonts w:asciiTheme="majorEastAsia" w:eastAsiaTheme="majorEastAsia" w:hAnsiTheme="majorEastAsia"/>
        </w:rPr>
      </w:pPr>
      <w:r w:rsidRPr="00E734F5">
        <w:rPr>
          <w:rFonts w:asciiTheme="majorEastAsia" w:eastAsiaTheme="majorEastAsia" w:hAnsiTheme="majorEastAsia" w:hint="eastAsia"/>
        </w:rPr>
        <w:t xml:space="preserve"> 2002年版156x76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Pr="00990BD0" w:rsidRDefault="00347288" w:rsidP="00347288">
      <w:pPr>
        <w:rPr>
          <w:rFonts w:asciiTheme="minorEastAsia" w:hAnsiTheme="minorEastAsia"/>
          <w:sz w:val="28"/>
          <w:szCs w:val="28"/>
        </w:rPr>
      </w:pPr>
      <w:r w:rsidRPr="005E146B">
        <w:rPr>
          <w:rFonts w:asciiTheme="minorEastAsia" w:hAnsiTheme="minorEastAsia" w:hint="eastAsia"/>
          <w:b/>
          <w:bCs/>
          <w:sz w:val="36"/>
          <w:szCs w:val="36"/>
        </w:rPr>
        <w:t>山</w:t>
      </w:r>
      <w:proofErr w:type="gramStart"/>
      <w:r w:rsidRPr="005E146B">
        <w:rPr>
          <w:rFonts w:asciiTheme="minorEastAsia" w:hAnsiTheme="minorEastAsia" w:hint="eastAsia"/>
          <w:b/>
          <w:bCs/>
          <w:sz w:val="36"/>
          <w:szCs w:val="36"/>
        </w:rPr>
        <w:t>謬</w:t>
      </w:r>
      <w:r w:rsidRPr="005E146B">
        <w:rPr>
          <w:rFonts w:asciiTheme="minorEastAsia" w:hAnsiTheme="minorEastAsia"/>
          <w:b/>
          <w:bCs/>
          <w:sz w:val="36"/>
          <w:szCs w:val="36"/>
        </w:rPr>
        <w:t>·</w:t>
      </w:r>
      <w:proofErr w:type="gramEnd"/>
      <w:r w:rsidRPr="005E146B">
        <w:rPr>
          <w:rFonts w:asciiTheme="minorEastAsia" w:hAnsiTheme="minorEastAsia" w:hint="eastAsia"/>
          <w:b/>
          <w:bCs/>
          <w:sz w:val="36"/>
          <w:szCs w:val="36"/>
        </w:rPr>
        <w:t>約瑟夫</w:t>
      </w:r>
      <w:r w:rsidRPr="005E146B">
        <w:rPr>
          <w:rFonts w:asciiTheme="minorEastAsia" w:hAnsiTheme="minorEastAsia"/>
          <w:b/>
          <w:bCs/>
          <w:sz w:val="36"/>
          <w:szCs w:val="36"/>
        </w:rPr>
        <w:t>·</w:t>
      </w:r>
      <w:r w:rsidRPr="005E146B">
        <w:rPr>
          <w:rFonts w:asciiTheme="minorEastAsia" w:hAnsiTheme="minorEastAsia" w:hint="eastAsia"/>
          <w:b/>
          <w:bCs/>
          <w:sz w:val="36"/>
          <w:szCs w:val="36"/>
        </w:rPr>
        <w:t>阿格農</w:t>
      </w:r>
      <w:r>
        <w:rPr>
          <w:rFonts w:asciiTheme="minorEastAsia" w:hAnsiTheme="minorEastAsia" w:hint="eastAsia"/>
          <w:b/>
          <w:bCs/>
          <w:sz w:val="36"/>
          <w:szCs w:val="36"/>
        </w:rPr>
        <w:t xml:space="preserve">    </w:t>
      </w:r>
      <w:r w:rsidRPr="00990BD0">
        <w:rPr>
          <w:rFonts w:asciiTheme="minorEastAsia" w:hAnsiTheme="minorEastAsia" w:hint="eastAsia"/>
          <w:sz w:val="28"/>
          <w:szCs w:val="28"/>
        </w:rPr>
        <w:t xml:space="preserve">1966年諾貝爾文學獎 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5E146B">
        <w:rPr>
          <w:rFonts w:asciiTheme="minorEastAsia" w:hAnsiTheme="minorEastAsia" w:hint="eastAsia"/>
          <w:szCs w:val="24"/>
        </w:rPr>
        <w:t>以色列</w:t>
      </w:r>
      <w:r w:rsidRPr="00607FE8">
        <w:rPr>
          <w:rFonts w:asciiTheme="minorEastAsia" w:hAnsiTheme="minorEastAsia" w:hint="eastAsia"/>
          <w:szCs w:val="24"/>
        </w:rPr>
        <w:t>作家，</w:t>
      </w:r>
      <w:r w:rsidRPr="00607FE8">
        <w:rPr>
          <w:rFonts w:asciiTheme="minorEastAsia" w:hAnsiTheme="minorEastAsia"/>
          <w:szCs w:val="24"/>
        </w:rPr>
        <w:t>1966</w:t>
      </w:r>
      <w:r w:rsidRPr="00607FE8">
        <w:rPr>
          <w:rFonts w:asciiTheme="minorEastAsia" w:hAnsiTheme="minorEastAsia" w:hint="eastAsia"/>
          <w:szCs w:val="24"/>
        </w:rPr>
        <w:t>年獲</w:t>
      </w:r>
      <w:r w:rsidRPr="005E146B">
        <w:rPr>
          <w:rFonts w:asciiTheme="minorEastAsia" w:hAnsiTheme="minorEastAsia" w:hint="eastAsia"/>
          <w:szCs w:val="24"/>
        </w:rPr>
        <w:t>諾貝爾文學獎</w:t>
      </w:r>
      <w:r>
        <w:rPr>
          <w:rFonts w:asciiTheme="minorEastAsia" w:hAnsiTheme="minorEastAsia" w:hint="eastAsia"/>
          <w:szCs w:val="24"/>
        </w:rPr>
        <w:t>。</w:t>
      </w:r>
      <w:r w:rsidRPr="00607FE8">
        <w:rPr>
          <w:rFonts w:asciiTheme="minorEastAsia" w:hAnsiTheme="minorEastAsia" w:hint="eastAsia"/>
          <w:szCs w:val="24"/>
        </w:rPr>
        <w:t>小說成就</w:t>
      </w:r>
      <w:r>
        <w:rPr>
          <w:rFonts w:asciiTheme="minorEastAsia" w:hAnsiTheme="minorEastAsia" w:hint="eastAsia"/>
          <w:szCs w:val="24"/>
        </w:rPr>
        <w:t>給阿格農帶來</w:t>
      </w:r>
      <w:r w:rsidRPr="00607FE8">
        <w:rPr>
          <w:rFonts w:asciiTheme="minorEastAsia" w:hAnsiTheme="minorEastAsia" w:hint="eastAsia"/>
          <w:szCs w:val="24"/>
        </w:rPr>
        <w:t>極高的榮譽。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/>
          <w:szCs w:val="24"/>
        </w:rPr>
        <w:t>1946</w:t>
      </w:r>
      <w:r w:rsidRPr="00607FE8">
        <w:rPr>
          <w:rFonts w:asciiTheme="minorEastAsia" w:hAnsiTheme="minorEastAsia" w:hint="eastAsia"/>
          <w:szCs w:val="24"/>
        </w:rPr>
        <w:t>年獲</w:t>
      </w:r>
      <w:r w:rsidRPr="00607FE8">
        <w:rPr>
          <w:rFonts w:asciiTheme="minorEastAsia" w:hAnsiTheme="minorEastAsia"/>
          <w:szCs w:val="24"/>
        </w:rPr>
        <w:t>"</w:t>
      </w:r>
      <w:proofErr w:type="gramStart"/>
      <w:r w:rsidRPr="00607FE8">
        <w:rPr>
          <w:rFonts w:asciiTheme="minorEastAsia" w:hAnsiTheme="minorEastAsia" w:hint="eastAsia"/>
          <w:szCs w:val="24"/>
        </w:rPr>
        <w:t>烏希金獎</w:t>
      </w:r>
      <w:proofErr w:type="gramEnd"/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，</w:t>
      </w:r>
      <w:r w:rsidRPr="00607FE8">
        <w:rPr>
          <w:rFonts w:asciiTheme="minorEastAsia" w:hAnsiTheme="minorEastAsia"/>
          <w:szCs w:val="24"/>
        </w:rPr>
        <w:t>1934</w:t>
      </w:r>
      <w:r w:rsidRPr="00607FE8">
        <w:rPr>
          <w:rFonts w:asciiTheme="minorEastAsia" w:hAnsiTheme="minorEastAsia" w:hint="eastAsia"/>
          <w:szCs w:val="24"/>
        </w:rPr>
        <w:t>年和</w:t>
      </w:r>
      <w:r w:rsidRPr="00607FE8">
        <w:rPr>
          <w:rFonts w:asciiTheme="minorEastAsia" w:hAnsiTheme="minorEastAsia"/>
          <w:szCs w:val="24"/>
        </w:rPr>
        <w:t>1951</w:t>
      </w:r>
      <w:r>
        <w:rPr>
          <w:rFonts w:asciiTheme="minorEastAsia" w:hAnsiTheme="minorEastAsia" w:hint="eastAsia"/>
          <w:szCs w:val="24"/>
        </w:rPr>
        <w:t>年</w:t>
      </w:r>
      <w:r w:rsidRPr="00607FE8">
        <w:rPr>
          <w:rFonts w:asciiTheme="minorEastAsia" w:hAnsiTheme="minorEastAsia" w:hint="eastAsia"/>
          <w:szCs w:val="24"/>
        </w:rPr>
        <w:t>獲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比</w:t>
      </w:r>
      <w:proofErr w:type="gramStart"/>
      <w:r w:rsidRPr="00607FE8">
        <w:rPr>
          <w:rFonts w:asciiTheme="minorEastAsia" w:hAnsiTheme="minorEastAsia" w:hint="eastAsia"/>
          <w:szCs w:val="24"/>
        </w:rPr>
        <w:t>阿力獎</w:t>
      </w:r>
      <w:proofErr w:type="gramEnd"/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，</w:t>
      </w:r>
      <w:r w:rsidRPr="00607FE8">
        <w:rPr>
          <w:rFonts w:asciiTheme="minorEastAsia" w:hAnsiTheme="minorEastAsia"/>
          <w:szCs w:val="24"/>
        </w:rPr>
        <w:t>1954</w:t>
      </w:r>
      <w:r w:rsidRPr="00607FE8">
        <w:rPr>
          <w:rFonts w:asciiTheme="minorEastAsia" w:hAnsiTheme="minorEastAsia" w:hint="eastAsia"/>
          <w:szCs w:val="24"/>
        </w:rPr>
        <w:t>年和</w:t>
      </w:r>
      <w:r w:rsidRPr="00607FE8">
        <w:rPr>
          <w:rFonts w:asciiTheme="minorEastAsia" w:hAnsiTheme="minorEastAsia"/>
          <w:szCs w:val="24"/>
        </w:rPr>
        <w:t>1958</w:t>
      </w:r>
      <w:r>
        <w:rPr>
          <w:rFonts w:asciiTheme="minorEastAsia" w:hAnsiTheme="minorEastAsia" w:hint="eastAsia"/>
          <w:szCs w:val="24"/>
        </w:rPr>
        <w:t>年</w:t>
      </w:r>
      <w:r w:rsidRPr="00607FE8">
        <w:rPr>
          <w:rFonts w:asciiTheme="minorEastAsia" w:hAnsiTheme="minorEastAsia" w:hint="eastAsia"/>
          <w:szCs w:val="24"/>
        </w:rPr>
        <w:t>獲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以色列獎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。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Pr="00607FE8" w:rsidRDefault="00347288" w:rsidP="00347288">
      <w:pPr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 w:hint="eastAsia"/>
          <w:szCs w:val="24"/>
        </w:rPr>
        <w:t>有關當局在他的住所附近</w:t>
      </w:r>
      <w:proofErr w:type="gramStart"/>
      <w:r w:rsidRPr="00607FE8">
        <w:rPr>
          <w:rFonts w:asciiTheme="minorEastAsia" w:hAnsiTheme="minorEastAsia" w:hint="eastAsia"/>
          <w:szCs w:val="24"/>
        </w:rPr>
        <w:t>豎</w:t>
      </w:r>
      <w:proofErr w:type="gramEnd"/>
      <w:r>
        <w:rPr>
          <w:rFonts w:asciiTheme="minorEastAsia" w:hAnsiTheme="minorEastAsia" w:hint="eastAsia"/>
          <w:szCs w:val="24"/>
        </w:rPr>
        <w:t>一面告示，</w:t>
      </w:r>
      <w:r w:rsidRPr="00607FE8">
        <w:rPr>
          <w:rFonts w:asciiTheme="minorEastAsia" w:hAnsiTheme="minorEastAsia" w:hint="eastAsia"/>
          <w:szCs w:val="24"/>
        </w:rPr>
        <w:t>寫著：</w:t>
      </w:r>
      <w:r w:rsidRPr="00607FE8">
        <w:rPr>
          <w:rFonts w:asciiTheme="minorEastAsia" w:hAnsiTheme="minorEastAsia"/>
          <w:szCs w:val="24"/>
        </w:rPr>
        <w:t>"</w:t>
      </w:r>
      <w:r w:rsidRPr="00990BD0">
        <w:rPr>
          <w:rFonts w:asciiTheme="minorEastAsia" w:hAnsiTheme="minorEastAsia" w:hint="eastAsia"/>
          <w:b/>
          <w:szCs w:val="24"/>
        </w:rPr>
        <w:t>保持</w:t>
      </w:r>
      <w:proofErr w:type="gramStart"/>
      <w:r w:rsidRPr="00990BD0">
        <w:rPr>
          <w:rFonts w:asciiTheme="minorEastAsia" w:hAnsiTheme="minorEastAsia" w:hint="eastAsia"/>
          <w:b/>
          <w:szCs w:val="24"/>
        </w:rPr>
        <w:t>肅靜，</w:t>
      </w:r>
      <w:proofErr w:type="gramEnd"/>
      <w:r w:rsidRPr="00990BD0">
        <w:rPr>
          <w:rFonts w:asciiTheme="minorEastAsia" w:hAnsiTheme="minorEastAsia" w:hint="eastAsia"/>
          <w:b/>
          <w:szCs w:val="24"/>
        </w:rPr>
        <w:t>阿格農正在寫作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Pr="00990BD0" w:rsidRDefault="00347288" w:rsidP="00347288">
      <w:pPr>
        <w:rPr>
          <w:rFonts w:asciiTheme="minorEastAsia" w:hAnsiTheme="minorEastAsia"/>
          <w:b/>
          <w:bCs/>
          <w:i/>
          <w:szCs w:val="24"/>
        </w:rPr>
      </w:pPr>
      <w:r w:rsidRPr="00990BD0">
        <w:rPr>
          <w:rFonts w:asciiTheme="minorEastAsia" w:hAnsiTheme="minorEastAsia" w:cs="新細明體" w:hint="eastAsia"/>
          <w:b/>
          <w:i/>
          <w:kern w:val="0"/>
          <w:szCs w:val="24"/>
        </w:rPr>
        <w:t>作品有聖經和</w:t>
      </w:r>
      <w:proofErr w:type="gramStart"/>
      <w:r w:rsidRPr="00990BD0">
        <w:rPr>
          <w:rFonts w:asciiTheme="minorEastAsia" w:hAnsiTheme="minorEastAsia" w:cs="新細明體" w:hint="eastAsia"/>
          <w:b/>
          <w:i/>
          <w:kern w:val="0"/>
          <w:szCs w:val="24"/>
        </w:rPr>
        <w:t>塔木德</w:t>
      </w:r>
      <w:proofErr w:type="gramEnd"/>
      <w:r w:rsidRPr="00990BD0">
        <w:rPr>
          <w:rFonts w:asciiTheme="minorEastAsia" w:hAnsiTheme="minorEastAsia" w:cs="新細明體" w:hint="eastAsia"/>
          <w:b/>
          <w:i/>
          <w:kern w:val="0"/>
          <w:szCs w:val="24"/>
        </w:rPr>
        <w:t>的餘韻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990BD0">
        <w:rPr>
          <w:rFonts w:asciiTheme="minorEastAsia" w:hAnsiTheme="minorEastAsia" w:hint="eastAsia"/>
          <w:bCs/>
          <w:szCs w:val="24"/>
        </w:rPr>
        <w:t>阿格農</w:t>
      </w:r>
      <w:r w:rsidRPr="00607FE8">
        <w:rPr>
          <w:rFonts w:asciiTheme="minorEastAsia" w:hAnsiTheme="minorEastAsia" w:hint="eastAsia"/>
          <w:szCs w:val="24"/>
        </w:rPr>
        <w:t>生於</w:t>
      </w:r>
      <w:r w:rsidRPr="005E146B">
        <w:rPr>
          <w:rFonts w:asciiTheme="minorEastAsia" w:hAnsiTheme="minorEastAsia" w:hint="eastAsia"/>
          <w:szCs w:val="24"/>
        </w:rPr>
        <w:t>波蘭</w:t>
      </w:r>
      <w:r w:rsidRPr="00607FE8">
        <w:rPr>
          <w:rFonts w:asciiTheme="minorEastAsia" w:hAnsiTheme="minorEastAsia" w:hint="eastAsia"/>
          <w:szCs w:val="24"/>
        </w:rPr>
        <w:t>，後移居</w:t>
      </w:r>
      <w:r w:rsidRPr="005E146B">
        <w:rPr>
          <w:rFonts w:asciiTheme="minorEastAsia" w:hAnsiTheme="minorEastAsia" w:hint="eastAsia"/>
          <w:szCs w:val="24"/>
        </w:rPr>
        <w:t>耶路撒冷</w:t>
      </w:r>
      <w:r>
        <w:rPr>
          <w:rFonts w:asciiTheme="minorEastAsia" w:hAnsiTheme="minorEastAsia" w:hint="eastAsia"/>
          <w:szCs w:val="24"/>
        </w:rPr>
        <w:t>，</w:t>
      </w:r>
      <w:r w:rsidRPr="00607FE8">
        <w:rPr>
          <w:rFonts w:asciiTheme="minorEastAsia" w:hAnsiTheme="minorEastAsia" w:hint="eastAsia"/>
          <w:szCs w:val="24"/>
        </w:rPr>
        <w:t>但始終認為自己出生在耶路撒冷。對他而言，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耶路撒冷就是太陽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。猶太民族的燦爛文化哺育了他，並在他的筆下得到頌揚</w:t>
      </w:r>
      <w:r>
        <w:rPr>
          <w:rFonts w:asciiTheme="minorEastAsia" w:hAnsiTheme="minorEastAsia" w:hint="eastAsia"/>
          <w:szCs w:val="24"/>
        </w:rPr>
        <w:t>。</w:t>
      </w:r>
    </w:p>
    <w:p w:rsidR="00347288" w:rsidRDefault="00347288" w:rsidP="00347288">
      <w:pPr>
        <w:ind w:left="360" w:hangingChars="150" w:hanging="360"/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/>
          <w:szCs w:val="24"/>
        </w:rPr>
        <w:t>1907</w:t>
      </w:r>
      <w:r w:rsidRPr="00607FE8">
        <w:rPr>
          <w:rFonts w:asciiTheme="minorEastAsia" w:hAnsiTheme="minorEastAsia" w:hint="eastAsia"/>
          <w:szCs w:val="24"/>
        </w:rPr>
        <w:t>年</w:t>
      </w:r>
      <w:proofErr w:type="gramStart"/>
      <w:r w:rsidRPr="00607FE8">
        <w:rPr>
          <w:rFonts w:asciiTheme="minorEastAsia" w:hAnsiTheme="minorEastAsia"/>
          <w:szCs w:val="24"/>
        </w:rPr>
        <w:t>─</w:t>
      </w:r>
      <w:proofErr w:type="gramEnd"/>
      <w:r w:rsidRPr="00607FE8">
        <w:rPr>
          <w:rFonts w:asciiTheme="minorEastAsia" w:hAnsiTheme="minorEastAsia"/>
          <w:szCs w:val="24"/>
        </w:rPr>
        <w:t>1913</w:t>
      </w:r>
      <w:r w:rsidRPr="00607FE8">
        <w:rPr>
          <w:rFonts w:asciiTheme="minorEastAsia" w:hAnsiTheme="minorEastAsia" w:hint="eastAsia"/>
          <w:szCs w:val="24"/>
        </w:rPr>
        <w:t>年</w:t>
      </w:r>
      <w:r>
        <w:rPr>
          <w:rFonts w:asciiTheme="minorEastAsia" w:hAnsiTheme="minorEastAsia" w:hint="eastAsia"/>
          <w:szCs w:val="24"/>
        </w:rPr>
        <w:t>，</w:t>
      </w:r>
      <w:r w:rsidRPr="00607FE8">
        <w:rPr>
          <w:rFonts w:asciiTheme="minorEastAsia" w:hAnsiTheme="minorEastAsia" w:hint="eastAsia"/>
          <w:szCs w:val="24"/>
        </w:rPr>
        <w:t>在</w:t>
      </w:r>
      <w:r w:rsidRPr="005E146B">
        <w:rPr>
          <w:rFonts w:asciiTheme="minorEastAsia" w:hAnsiTheme="minorEastAsia" w:hint="eastAsia"/>
          <w:szCs w:val="24"/>
        </w:rPr>
        <w:t>巴勒斯坦</w:t>
      </w:r>
      <w:r w:rsidRPr="00607FE8">
        <w:rPr>
          <w:rFonts w:asciiTheme="minorEastAsia" w:hAnsiTheme="minorEastAsia" w:hint="eastAsia"/>
          <w:szCs w:val="24"/>
        </w:rPr>
        <w:t>一帶從事</w:t>
      </w:r>
      <w:r w:rsidRPr="005E146B">
        <w:rPr>
          <w:rFonts w:asciiTheme="minorEastAsia" w:hAnsiTheme="minorEastAsia" w:hint="eastAsia"/>
          <w:szCs w:val="24"/>
        </w:rPr>
        <w:t>文學</w:t>
      </w:r>
      <w:r w:rsidRPr="00607FE8">
        <w:rPr>
          <w:rFonts w:asciiTheme="minorEastAsia" w:hAnsiTheme="minorEastAsia" w:hint="eastAsia"/>
          <w:szCs w:val="24"/>
        </w:rPr>
        <w:t>活動。小說《出嫁》描寫</w:t>
      </w:r>
      <w:r w:rsidRPr="005E146B">
        <w:rPr>
          <w:rFonts w:asciiTheme="minorEastAsia" w:hAnsiTheme="minorEastAsia" w:hint="eastAsia"/>
          <w:szCs w:val="24"/>
        </w:rPr>
        <w:t>奧匈帝國猶太人</w:t>
      </w:r>
      <w:r w:rsidRPr="00607FE8">
        <w:rPr>
          <w:rFonts w:asciiTheme="minorEastAsia" w:hAnsiTheme="minorEastAsia" w:hint="eastAsia"/>
          <w:szCs w:val="24"/>
        </w:rPr>
        <w:t>的生活。</w:t>
      </w:r>
    </w:p>
    <w:p w:rsidR="00347288" w:rsidRDefault="00347288" w:rsidP="00347288">
      <w:pPr>
        <w:ind w:leftChars="100" w:left="240"/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 w:hint="eastAsia"/>
          <w:szCs w:val="24"/>
        </w:rPr>
        <w:t>後</w:t>
      </w:r>
      <w:r>
        <w:rPr>
          <w:rFonts w:asciiTheme="minorEastAsia" w:hAnsiTheme="minorEastAsia" w:hint="eastAsia"/>
          <w:szCs w:val="24"/>
        </w:rPr>
        <w:t>來</w:t>
      </w:r>
      <w:r w:rsidRPr="00607FE8">
        <w:rPr>
          <w:rFonts w:asciiTheme="minorEastAsia" w:hAnsiTheme="minorEastAsia" w:hint="eastAsia"/>
          <w:szCs w:val="24"/>
        </w:rPr>
        <w:t>去</w:t>
      </w:r>
      <w:r w:rsidRPr="005E146B">
        <w:rPr>
          <w:rFonts w:asciiTheme="minorEastAsia" w:hAnsiTheme="minorEastAsia" w:hint="eastAsia"/>
          <w:szCs w:val="24"/>
        </w:rPr>
        <w:t>柏林</w:t>
      </w:r>
      <w:r w:rsidRPr="00607FE8">
        <w:rPr>
          <w:rFonts w:asciiTheme="minorEastAsia" w:hAnsiTheme="minorEastAsia" w:hint="eastAsia"/>
          <w:szCs w:val="24"/>
        </w:rPr>
        <w:t>、</w:t>
      </w:r>
      <w:r w:rsidRPr="005E146B">
        <w:rPr>
          <w:rFonts w:asciiTheme="minorEastAsia" w:hAnsiTheme="minorEastAsia" w:hint="eastAsia"/>
          <w:szCs w:val="24"/>
        </w:rPr>
        <w:t>萊比錫</w:t>
      </w:r>
      <w:r w:rsidRPr="00607FE8">
        <w:rPr>
          <w:rFonts w:asciiTheme="minorEastAsia" w:hAnsiTheme="minorEastAsia" w:hint="eastAsia"/>
          <w:szCs w:val="24"/>
        </w:rPr>
        <w:t>等地從事寫作。作品表現</w:t>
      </w:r>
      <w:r w:rsidR="0041376E">
        <w:rPr>
          <w:rFonts w:asciiTheme="minorEastAsia" w:hAnsiTheme="minorEastAsia" w:hint="eastAsia"/>
          <w:szCs w:val="24"/>
        </w:rPr>
        <w:t>出</w:t>
      </w:r>
      <w:r w:rsidRPr="005E146B">
        <w:rPr>
          <w:rFonts w:asciiTheme="minorEastAsia" w:hAnsiTheme="minorEastAsia" w:hint="eastAsia"/>
          <w:szCs w:val="24"/>
        </w:rPr>
        <w:t>歐洲</w:t>
      </w:r>
      <w:r w:rsidRPr="00607FE8">
        <w:rPr>
          <w:rFonts w:asciiTheme="minorEastAsia" w:hAnsiTheme="minorEastAsia" w:hint="eastAsia"/>
          <w:szCs w:val="24"/>
        </w:rPr>
        <w:t>猶太人的生活，如《新婚的華蓋》、《海洋深處》、《夜間來客》。後期寫</w:t>
      </w:r>
      <w:r w:rsidRPr="005E146B">
        <w:rPr>
          <w:rFonts w:asciiTheme="minorEastAsia" w:hAnsiTheme="minorEastAsia" w:hint="eastAsia"/>
          <w:szCs w:val="24"/>
        </w:rPr>
        <w:t>以色列</w:t>
      </w:r>
      <w:r w:rsidRPr="00607FE8">
        <w:rPr>
          <w:rFonts w:asciiTheme="minorEastAsia" w:hAnsiTheme="minorEastAsia" w:hint="eastAsia"/>
          <w:szCs w:val="24"/>
        </w:rPr>
        <w:t>人的生活，如《昨天和前天》等。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/>
          <w:szCs w:val="24"/>
        </w:rPr>
        <w:t>1912</w:t>
      </w:r>
      <w:r>
        <w:rPr>
          <w:rFonts w:asciiTheme="minorEastAsia" w:hAnsiTheme="minorEastAsia" w:hint="eastAsia"/>
          <w:szCs w:val="24"/>
        </w:rPr>
        <w:t>年</w:t>
      </w:r>
      <w:r w:rsidRPr="00607FE8">
        <w:rPr>
          <w:rFonts w:asciiTheme="minorEastAsia" w:hAnsiTheme="minorEastAsia" w:hint="eastAsia"/>
          <w:szCs w:val="24"/>
        </w:rPr>
        <w:t>小說《但願斜坡變平原》</w:t>
      </w:r>
      <w:r>
        <w:rPr>
          <w:rFonts w:asciiTheme="minorEastAsia" w:hAnsiTheme="minorEastAsia" w:hint="eastAsia"/>
          <w:szCs w:val="24"/>
        </w:rPr>
        <w:t>，</w:t>
      </w:r>
      <w:r w:rsidRPr="00607FE8">
        <w:rPr>
          <w:rFonts w:asciiTheme="minorEastAsia" w:hAnsiTheme="minorEastAsia" w:hint="eastAsia"/>
          <w:szCs w:val="24"/>
        </w:rPr>
        <w:t>被稱為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藝術的平民史詩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。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/>
          <w:szCs w:val="24"/>
        </w:rPr>
        <w:t>1922</w:t>
      </w:r>
      <w:r>
        <w:rPr>
          <w:rFonts w:asciiTheme="minorEastAsia" w:hAnsiTheme="minorEastAsia" w:hint="eastAsia"/>
          <w:szCs w:val="24"/>
        </w:rPr>
        <w:t>年</w:t>
      </w:r>
      <w:r w:rsidRPr="00607FE8">
        <w:rPr>
          <w:rFonts w:asciiTheme="minorEastAsia" w:hAnsiTheme="minorEastAsia" w:hint="eastAsia"/>
          <w:szCs w:val="24"/>
        </w:rPr>
        <w:t>代表作《婚禮的華蓋》</w:t>
      </w:r>
      <w:r>
        <w:rPr>
          <w:rFonts w:asciiTheme="minorEastAsia" w:hAnsiTheme="minorEastAsia" w:hint="eastAsia"/>
          <w:szCs w:val="24"/>
        </w:rPr>
        <w:t>，</w:t>
      </w:r>
      <w:r w:rsidRPr="00607FE8">
        <w:rPr>
          <w:rFonts w:asciiTheme="minorEastAsia" w:hAnsiTheme="minorEastAsia" w:hint="eastAsia"/>
          <w:szCs w:val="24"/>
        </w:rPr>
        <w:t>被譽為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猶太文學中的《唐</w:t>
      </w:r>
      <w:r w:rsidRPr="00607FE8">
        <w:rPr>
          <w:rFonts w:asciiTheme="minorEastAsia" w:hAnsiTheme="minorEastAsia"/>
          <w:szCs w:val="24"/>
        </w:rPr>
        <w:t>·</w:t>
      </w:r>
      <w:r w:rsidRPr="00607FE8">
        <w:rPr>
          <w:rFonts w:asciiTheme="minorEastAsia" w:hAnsiTheme="minorEastAsia" w:hint="eastAsia"/>
          <w:szCs w:val="24"/>
        </w:rPr>
        <w:t>吉訶德傳》</w:t>
      </w:r>
      <w:r w:rsidRPr="00607FE8">
        <w:rPr>
          <w:rFonts w:asciiTheme="minorEastAsia" w:hAnsiTheme="minorEastAsia"/>
          <w:szCs w:val="24"/>
        </w:rPr>
        <w:t>"</w:t>
      </w:r>
    </w:p>
    <w:p w:rsidR="00347288" w:rsidRDefault="00347288" w:rsidP="00347288">
      <w:pPr>
        <w:ind w:left="240" w:hangingChars="100" w:hanging="240"/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/>
          <w:szCs w:val="24"/>
        </w:rPr>
        <w:t>1966</w:t>
      </w:r>
      <w:r w:rsidRPr="00607FE8">
        <w:rPr>
          <w:rFonts w:asciiTheme="minorEastAsia" w:hAnsiTheme="minorEastAsia" w:hint="eastAsia"/>
          <w:szCs w:val="24"/>
        </w:rPr>
        <w:t>年</w:t>
      </w:r>
      <w:r>
        <w:rPr>
          <w:rFonts w:asciiTheme="minorEastAsia" w:hAnsiTheme="minorEastAsia" w:hint="eastAsia"/>
          <w:szCs w:val="24"/>
        </w:rPr>
        <w:t>，獲得</w:t>
      </w:r>
      <w:r w:rsidRPr="005E146B">
        <w:rPr>
          <w:rFonts w:asciiTheme="minorEastAsia" w:hAnsiTheme="minorEastAsia" w:hint="eastAsia"/>
          <w:szCs w:val="24"/>
        </w:rPr>
        <w:t>諾貝爾文學獎</w:t>
      </w:r>
      <w:r w:rsidRPr="00607FE8">
        <w:rPr>
          <w:rFonts w:asciiTheme="minorEastAsia" w:hAnsiTheme="minorEastAsia" w:hint="eastAsia"/>
          <w:szCs w:val="24"/>
        </w:rPr>
        <w:t>。阿格農因為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敘述技巧深刻而獨特，並從猶太民族的</w:t>
      </w:r>
      <w:r w:rsidRPr="005E146B">
        <w:rPr>
          <w:rFonts w:asciiTheme="minorEastAsia" w:hAnsiTheme="minorEastAsia" w:hint="eastAsia"/>
          <w:szCs w:val="24"/>
        </w:rPr>
        <w:t>生命汲取</w:t>
      </w:r>
      <w:r w:rsidRPr="00607FE8">
        <w:rPr>
          <w:rFonts w:asciiTheme="minorEastAsia" w:hAnsiTheme="minorEastAsia" w:hint="eastAsia"/>
          <w:szCs w:val="24"/>
        </w:rPr>
        <w:t>主題</w:t>
      </w:r>
      <w:r w:rsidRPr="00607FE8">
        <w:rPr>
          <w:rFonts w:asciiTheme="minorEastAsia" w:hAnsiTheme="minorEastAsia"/>
          <w:szCs w:val="24"/>
        </w:rPr>
        <w:t>"</w:t>
      </w:r>
      <w:r w:rsidRPr="00607FE8">
        <w:rPr>
          <w:rFonts w:asciiTheme="minorEastAsia" w:hAnsiTheme="minorEastAsia" w:hint="eastAsia"/>
          <w:szCs w:val="24"/>
        </w:rPr>
        <w:t>而獲獎。瑞典學院讚譽他是</w:t>
      </w:r>
      <w:r w:rsidRPr="00607FE8">
        <w:rPr>
          <w:rFonts w:asciiTheme="minorEastAsia" w:hAnsiTheme="minorEastAsia"/>
          <w:szCs w:val="24"/>
        </w:rPr>
        <w:t>"</w:t>
      </w:r>
      <w:r w:rsidRPr="005E146B">
        <w:rPr>
          <w:rFonts w:asciiTheme="minorEastAsia" w:hAnsiTheme="minorEastAsia" w:hint="eastAsia"/>
          <w:szCs w:val="24"/>
        </w:rPr>
        <w:t>現代希伯來文學</w:t>
      </w:r>
      <w:r w:rsidRPr="00607FE8">
        <w:rPr>
          <w:rFonts w:asciiTheme="minorEastAsia" w:hAnsiTheme="minorEastAsia" w:hint="eastAsia"/>
          <w:szCs w:val="24"/>
        </w:rPr>
        <w:t>的首要作家</w:t>
      </w:r>
      <w:r w:rsidRPr="00607FE8">
        <w:rPr>
          <w:rFonts w:asciiTheme="minorEastAsia" w:hAnsiTheme="minorEastAsia"/>
          <w:szCs w:val="24"/>
        </w:rPr>
        <w:t>"</w:t>
      </w:r>
    </w:p>
    <w:p w:rsidR="00347288" w:rsidRPr="00607FE8" w:rsidRDefault="00347288" w:rsidP="00347288">
      <w:pPr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/>
          <w:szCs w:val="24"/>
        </w:rPr>
        <w:t>1970</w:t>
      </w:r>
      <w:r w:rsidRPr="00607FE8">
        <w:rPr>
          <w:rFonts w:asciiTheme="minorEastAsia" w:hAnsiTheme="minorEastAsia" w:hint="eastAsia"/>
          <w:szCs w:val="24"/>
        </w:rPr>
        <w:t>年</w:t>
      </w:r>
      <w:r w:rsidRPr="00607FE8">
        <w:rPr>
          <w:rFonts w:asciiTheme="minorEastAsia" w:hAnsiTheme="minorEastAsia"/>
          <w:szCs w:val="24"/>
        </w:rPr>
        <w:t>2</w:t>
      </w:r>
      <w:r w:rsidRPr="00607FE8">
        <w:rPr>
          <w:rFonts w:asciiTheme="minorEastAsia" w:hAnsiTheme="minorEastAsia" w:hint="eastAsia"/>
          <w:szCs w:val="24"/>
        </w:rPr>
        <w:t>月，</w:t>
      </w:r>
      <w:proofErr w:type="gramStart"/>
      <w:r w:rsidRPr="00607FE8">
        <w:rPr>
          <w:rFonts w:asciiTheme="minorEastAsia" w:hAnsiTheme="minorEastAsia" w:hint="eastAsia"/>
          <w:szCs w:val="24"/>
        </w:rPr>
        <w:t>阿格農以</w:t>
      </w:r>
      <w:r w:rsidRPr="00607FE8">
        <w:rPr>
          <w:rFonts w:asciiTheme="minorEastAsia" w:hAnsiTheme="minorEastAsia"/>
          <w:szCs w:val="24"/>
        </w:rPr>
        <w:t>82</w:t>
      </w:r>
      <w:r w:rsidRPr="00607FE8">
        <w:rPr>
          <w:rFonts w:asciiTheme="minorEastAsia" w:hAnsiTheme="minorEastAsia" w:hint="eastAsia"/>
          <w:szCs w:val="24"/>
        </w:rPr>
        <w:t>歲</w:t>
      </w:r>
      <w:proofErr w:type="gramEnd"/>
      <w:r w:rsidRPr="00607FE8">
        <w:rPr>
          <w:rFonts w:asciiTheme="minorEastAsia" w:hAnsiTheme="minorEastAsia" w:hint="eastAsia"/>
          <w:szCs w:val="24"/>
        </w:rPr>
        <w:t>高齡辭世。</w:t>
      </w:r>
    </w:p>
    <w:p w:rsidR="00347288" w:rsidRDefault="00347288" w:rsidP="00347288">
      <w:pPr>
        <w:ind w:leftChars="100" w:left="240"/>
        <w:rPr>
          <w:rFonts w:asciiTheme="minorEastAsia" w:hAnsiTheme="minorEastAsia"/>
          <w:szCs w:val="24"/>
        </w:rPr>
      </w:pPr>
      <w:r w:rsidRPr="00607FE8">
        <w:rPr>
          <w:rFonts w:asciiTheme="minorEastAsia" w:hAnsiTheme="minorEastAsia" w:hint="eastAsia"/>
          <w:szCs w:val="24"/>
        </w:rPr>
        <w:t>阿格農在小說中</w:t>
      </w:r>
      <w:r>
        <w:rPr>
          <w:rFonts w:asciiTheme="minorEastAsia" w:hAnsiTheme="minorEastAsia" w:hint="eastAsia"/>
          <w:szCs w:val="24"/>
        </w:rPr>
        <w:t>，交融了猶太民族的歷史和今天，描寫出</w:t>
      </w:r>
      <w:r w:rsidRPr="00607FE8">
        <w:rPr>
          <w:rFonts w:asciiTheme="minorEastAsia" w:hAnsiTheme="minorEastAsia" w:hint="eastAsia"/>
          <w:szCs w:val="24"/>
        </w:rPr>
        <w:t>理想與現實的衝突，渴望</w:t>
      </w:r>
      <w:r>
        <w:rPr>
          <w:rFonts w:asciiTheme="minorEastAsia" w:hAnsiTheme="minorEastAsia" w:hint="eastAsia"/>
          <w:szCs w:val="24"/>
        </w:rPr>
        <w:t>掃除</w:t>
      </w:r>
      <w:r w:rsidRPr="00607FE8">
        <w:rPr>
          <w:rFonts w:asciiTheme="minorEastAsia" w:hAnsiTheme="minorEastAsia" w:hint="eastAsia"/>
          <w:szCs w:val="24"/>
        </w:rPr>
        <w:t>世間一切貧困、痛苦和屈辱</w:t>
      </w:r>
      <w:r>
        <w:rPr>
          <w:rFonts w:asciiTheme="minorEastAsia" w:hAnsiTheme="minorEastAsia" w:hint="eastAsia"/>
          <w:szCs w:val="24"/>
        </w:rPr>
        <w:t>。</w:t>
      </w:r>
    </w:p>
    <w:p w:rsidR="00347288" w:rsidRPr="00AE3B18" w:rsidRDefault="00347288" w:rsidP="00347288">
      <w:pPr>
        <w:rPr>
          <w:rFonts w:asciiTheme="minorEastAsia" w:hAnsiTheme="minorEastAsia" w:cs="Arial"/>
          <w:kern w:val="0"/>
          <w:szCs w:val="24"/>
        </w:rPr>
      </w:pPr>
      <w:r w:rsidRPr="00AE3B18">
        <w:rPr>
          <w:rFonts w:asciiTheme="minorEastAsia" w:hAnsiTheme="minorEastAsia" w:cs="Courier New" w:hint="eastAsia"/>
          <w:kern w:val="0"/>
          <w:szCs w:val="24"/>
        </w:rPr>
        <w:t>阿格農</w:t>
      </w:r>
      <w:r>
        <w:rPr>
          <w:rFonts w:asciiTheme="minorEastAsia" w:hAnsiTheme="minorEastAsia" w:cs="Courier New" w:hint="eastAsia"/>
          <w:kern w:val="0"/>
          <w:szCs w:val="24"/>
        </w:rPr>
        <w:t>的</w:t>
      </w:r>
      <w:r w:rsidRPr="00AE3B18">
        <w:rPr>
          <w:rFonts w:asciiTheme="minorEastAsia" w:hAnsiTheme="minorEastAsia" w:cs="Courier New" w:hint="eastAsia"/>
          <w:kern w:val="0"/>
          <w:szCs w:val="24"/>
        </w:rPr>
        <w:t>小說從標題到內容</w:t>
      </w:r>
      <w:r>
        <w:rPr>
          <w:rFonts w:asciiTheme="minorEastAsia" w:hAnsiTheme="minorEastAsia" w:cs="Courier New" w:hint="eastAsia"/>
          <w:kern w:val="0"/>
          <w:szCs w:val="24"/>
        </w:rPr>
        <w:t>，</w:t>
      </w:r>
      <w:r w:rsidRPr="00AE3B18">
        <w:rPr>
          <w:rFonts w:asciiTheme="minorEastAsia" w:hAnsiTheme="minorEastAsia" w:cs="Courier New" w:hint="eastAsia"/>
          <w:kern w:val="0"/>
          <w:szCs w:val="24"/>
        </w:rPr>
        <w:t>都深深打上聖經的烙印。</w:t>
      </w:r>
      <w:r w:rsidRPr="00AE3B18">
        <w:rPr>
          <w:rFonts w:asciiTheme="minorEastAsia" w:hAnsiTheme="minorEastAsia" w:cs="新細明體" w:hint="eastAsia"/>
          <w:kern w:val="0"/>
          <w:szCs w:val="24"/>
        </w:rPr>
        <w:t>作品中</w:t>
      </w:r>
      <w:r>
        <w:rPr>
          <w:rFonts w:asciiTheme="minorEastAsia" w:hAnsiTheme="minorEastAsia" w:cs="新細明體" w:hint="eastAsia"/>
          <w:kern w:val="0"/>
          <w:szCs w:val="24"/>
        </w:rPr>
        <w:t>，有</w:t>
      </w:r>
      <w:r w:rsidRPr="00AE3B18">
        <w:rPr>
          <w:rFonts w:asciiTheme="minorEastAsia" w:hAnsiTheme="minorEastAsia" w:cs="新細明體" w:hint="eastAsia"/>
          <w:kern w:val="0"/>
          <w:szCs w:val="24"/>
        </w:rPr>
        <w:t>聖經和</w:t>
      </w:r>
      <w:proofErr w:type="gramStart"/>
      <w:r w:rsidRPr="00AE3B18">
        <w:rPr>
          <w:rFonts w:asciiTheme="minorEastAsia" w:hAnsiTheme="minorEastAsia" w:cs="新細明體" w:hint="eastAsia"/>
          <w:kern w:val="0"/>
          <w:szCs w:val="24"/>
        </w:rPr>
        <w:t>塔木德</w:t>
      </w:r>
      <w:proofErr w:type="gramEnd"/>
      <w:r w:rsidRPr="00AE3B18">
        <w:rPr>
          <w:rFonts w:asciiTheme="minorEastAsia" w:hAnsiTheme="minorEastAsia" w:cs="新細明體" w:hint="eastAsia"/>
          <w:kern w:val="0"/>
          <w:szCs w:val="24"/>
        </w:rPr>
        <w:t>的餘韻和精妙</w:t>
      </w:r>
      <w:r>
        <w:rPr>
          <w:rFonts w:asciiTheme="minorEastAsia" w:hAnsiTheme="minorEastAsia" w:cs="新細明體" w:hint="eastAsia"/>
          <w:kern w:val="0"/>
          <w:szCs w:val="24"/>
        </w:rPr>
        <w:t>，</w:t>
      </w:r>
      <w:r>
        <w:rPr>
          <w:rFonts w:asciiTheme="minorEastAsia" w:hAnsiTheme="minorEastAsia" w:cs="Arial" w:hint="eastAsia"/>
          <w:kern w:val="0"/>
          <w:szCs w:val="24"/>
        </w:rPr>
        <w:t>作品被奉為經典，影響好</w:t>
      </w:r>
      <w:r w:rsidRPr="00AE3B18">
        <w:rPr>
          <w:rFonts w:asciiTheme="minorEastAsia" w:hAnsiTheme="minorEastAsia" w:cs="Arial" w:hint="eastAsia"/>
          <w:kern w:val="0"/>
          <w:szCs w:val="24"/>
        </w:rPr>
        <w:t>幾代</w:t>
      </w:r>
      <w:r>
        <w:rPr>
          <w:rFonts w:asciiTheme="minorEastAsia" w:hAnsiTheme="minorEastAsia" w:cs="Arial" w:hint="eastAsia"/>
          <w:kern w:val="0"/>
          <w:szCs w:val="24"/>
        </w:rPr>
        <w:t>猶太人，</w:t>
      </w:r>
      <w:r w:rsidRPr="00AE3B18">
        <w:rPr>
          <w:rFonts w:asciiTheme="minorEastAsia" w:hAnsiTheme="minorEastAsia" w:cs="Arial" w:hint="eastAsia"/>
          <w:kern w:val="0"/>
          <w:szCs w:val="24"/>
        </w:rPr>
        <w:t>在猶太文學界的崇高地位</w:t>
      </w:r>
      <w:r>
        <w:rPr>
          <w:rFonts w:asciiTheme="minorEastAsia" w:hAnsiTheme="minorEastAsia" w:cs="Arial" w:hint="eastAsia"/>
          <w:kern w:val="0"/>
          <w:szCs w:val="24"/>
        </w:rPr>
        <w:t>，</w:t>
      </w:r>
      <w:r w:rsidRPr="00AE3B18">
        <w:rPr>
          <w:rFonts w:asciiTheme="minorEastAsia" w:hAnsiTheme="minorEastAsia" w:cs="Arial" w:hint="eastAsia"/>
          <w:kern w:val="0"/>
          <w:szCs w:val="24"/>
        </w:rPr>
        <w:t>無人超越。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FA55EF" w:rsidP="00347288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152400</wp:posOffset>
            </wp:positionV>
            <wp:extent cx="4876800" cy="2695575"/>
            <wp:effectExtent l="19050" t="0" r="0" b="0"/>
            <wp:wrapTight wrapText="bothSides">
              <wp:wrapPolygon edited="0">
                <wp:start x="-84" y="0"/>
                <wp:lineTo x="-84" y="21524"/>
                <wp:lineTo x="21600" y="21524"/>
                <wp:lineTo x="21600" y="0"/>
                <wp:lineTo x="-84" y="0"/>
              </wp:wrapPolygon>
            </wp:wrapTight>
            <wp:docPr id="44" name="圖片 1" descr="C:\Users\user\Desktop\鈔票文章鈔票檔案清單\37\37.12   15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鈔票文章鈔票檔案清單\37\37.12   15-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5E146B">
        <w:rPr>
          <w:rFonts w:asciiTheme="minorEastAsia" w:hAnsiTheme="minorEastAsia" w:hint="eastAsia"/>
          <w:szCs w:val="24"/>
        </w:rPr>
        <w:t>以色列</w:t>
      </w:r>
      <w:r>
        <w:rPr>
          <w:rFonts w:asciiTheme="minorEastAsia" w:hAnsiTheme="minorEastAsia" w:hint="eastAsia"/>
          <w:szCs w:val="24"/>
        </w:rPr>
        <w:t xml:space="preserve">   作家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proofErr w:type="gramStart"/>
      <w:r w:rsidRPr="005E146B">
        <w:rPr>
          <w:rFonts w:asciiTheme="minorEastAsia" w:hAnsiTheme="minorEastAsia" w:hint="eastAsia"/>
          <w:szCs w:val="24"/>
        </w:rPr>
        <w:t>撒母爾•約瑟夫•</w:t>
      </w:r>
      <w:proofErr w:type="gramEnd"/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5E146B">
        <w:rPr>
          <w:rFonts w:asciiTheme="minorEastAsia" w:hAnsiTheme="minorEastAsia" w:hint="eastAsia"/>
          <w:szCs w:val="24"/>
        </w:rPr>
        <w:t xml:space="preserve">阿格農 </w:t>
      </w:r>
      <w:proofErr w:type="spellStart"/>
      <w:r w:rsidRPr="005E146B">
        <w:rPr>
          <w:rFonts w:asciiTheme="minorEastAsia" w:hAnsiTheme="minorEastAsia" w:hint="eastAsia"/>
          <w:szCs w:val="24"/>
        </w:rPr>
        <w:t>Shmuel</w:t>
      </w:r>
      <w:proofErr w:type="spellEnd"/>
      <w:r w:rsidRPr="005E146B">
        <w:rPr>
          <w:rFonts w:asciiTheme="minorEastAsia" w:hAnsiTheme="minorEastAsia" w:hint="eastAsia"/>
          <w:szCs w:val="24"/>
        </w:rPr>
        <w:t xml:space="preserve"> </w:t>
      </w:r>
      <w:proofErr w:type="spellStart"/>
      <w:r w:rsidRPr="005E146B">
        <w:rPr>
          <w:rFonts w:asciiTheme="minorEastAsia" w:hAnsiTheme="minorEastAsia" w:hint="eastAsia"/>
          <w:szCs w:val="24"/>
        </w:rPr>
        <w:t>Yosef</w:t>
      </w:r>
      <w:proofErr w:type="spellEnd"/>
      <w:r w:rsidRPr="005E146B">
        <w:rPr>
          <w:rFonts w:asciiTheme="minorEastAsia" w:hAnsiTheme="minorEastAsia" w:hint="eastAsia"/>
          <w:szCs w:val="24"/>
        </w:rPr>
        <w:t xml:space="preserve"> Agnon 1888-1970</w:t>
      </w:r>
    </w:p>
    <w:p w:rsidR="00347288" w:rsidRDefault="00347288" w:rsidP="00347288">
      <w:pPr>
        <w:rPr>
          <w:rFonts w:asciiTheme="minorEastAsia" w:hAnsiTheme="minorEastAsia"/>
          <w:szCs w:val="24"/>
        </w:rPr>
      </w:pPr>
      <w:r w:rsidRPr="005E146B">
        <w:rPr>
          <w:rFonts w:asciiTheme="minorEastAsia" w:hAnsiTheme="minorEastAsia" w:hint="eastAsia"/>
          <w:szCs w:val="24"/>
        </w:rPr>
        <w:t xml:space="preserve">50 New </w:t>
      </w:r>
      <w:proofErr w:type="spellStart"/>
      <w:r w:rsidRPr="005E146B">
        <w:rPr>
          <w:rFonts w:asciiTheme="minorEastAsia" w:hAnsiTheme="minorEastAsia" w:hint="eastAsia"/>
          <w:szCs w:val="24"/>
        </w:rPr>
        <w:t>Sheqalim</w:t>
      </w:r>
      <w:proofErr w:type="spellEnd"/>
      <w:r>
        <w:rPr>
          <w:rFonts w:asciiTheme="minorEastAsia" w:hAnsiTheme="minorEastAsia" w:hint="eastAsia"/>
          <w:szCs w:val="24"/>
        </w:rPr>
        <w:t>，</w:t>
      </w:r>
    </w:p>
    <w:p w:rsidR="00347288" w:rsidRPr="005E146B" w:rsidRDefault="00347288" w:rsidP="00347288">
      <w:pPr>
        <w:rPr>
          <w:rFonts w:asciiTheme="minorEastAsia" w:hAnsiTheme="minorEastAsia"/>
          <w:szCs w:val="24"/>
        </w:rPr>
      </w:pPr>
      <w:r w:rsidRPr="005E146B">
        <w:rPr>
          <w:rFonts w:asciiTheme="minorEastAsia" w:hAnsiTheme="minorEastAsia" w:hint="eastAsia"/>
          <w:szCs w:val="24"/>
        </w:rPr>
        <w:t>1998</w:t>
      </w:r>
      <w:r>
        <w:rPr>
          <w:rFonts w:asciiTheme="minorEastAsia" w:hAnsiTheme="minorEastAsia" w:hint="eastAsia"/>
          <w:szCs w:val="24"/>
        </w:rPr>
        <w:t>年版，</w:t>
      </w:r>
      <w:r w:rsidRPr="005E146B">
        <w:rPr>
          <w:rFonts w:asciiTheme="minorEastAsia" w:hAnsiTheme="minorEastAsia" w:hint="eastAsia"/>
          <w:szCs w:val="24"/>
        </w:rPr>
        <w:t>138x76</w:t>
      </w:r>
    </w:p>
    <w:p w:rsidR="00347288" w:rsidRPr="005E146B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 w:rsidP="00347288">
      <w:pPr>
        <w:rPr>
          <w:rFonts w:asciiTheme="minorEastAsia" w:hAnsiTheme="minorEastAsia"/>
          <w:szCs w:val="24"/>
        </w:rPr>
      </w:pPr>
    </w:p>
    <w:p w:rsidR="00347288" w:rsidRDefault="00347288"/>
    <w:sectPr w:rsidR="00347288" w:rsidSect="00347288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6E6" w:rsidRDefault="000F06E6" w:rsidP="00FA55EF">
      <w:r>
        <w:separator/>
      </w:r>
    </w:p>
  </w:endnote>
  <w:endnote w:type="continuationSeparator" w:id="0">
    <w:p w:rsidR="000F06E6" w:rsidRDefault="000F06E6" w:rsidP="00FA5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6E6" w:rsidRDefault="000F06E6" w:rsidP="00FA55EF">
      <w:r>
        <w:separator/>
      </w:r>
    </w:p>
  </w:footnote>
  <w:footnote w:type="continuationSeparator" w:id="0">
    <w:p w:rsidR="000F06E6" w:rsidRDefault="000F06E6" w:rsidP="00FA55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288"/>
    <w:rsid w:val="0000147C"/>
    <w:rsid w:val="000F06E6"/>
    <w:rsid w:val="00283290"/>
    <w:rsid w:val="002D657A"/>
    <w:rsid w:val="00347288"/>
    <w:rsid w:val="00374B49"/>
    <w:rsid w:val="003C10CF"/>
    <w:rsid w:val="0041376E"/>
    <w:rsid w:val="005478C1"/>
    <w:rsid w:val="0065492A"/>
    <w:rsid w:val="006C3022"/>
    <w:rsid w:val="007C56DA"/>
    <w:rsid w:val="007F02A0"/>
    <w:rsid w:val="007F6BB8"/>
    <w:rsid w:val="009359B1"/>
    <w:rsid w:val="00B16804"/>
    <w:rsid w:val="00B95400"/>
    <w:rsid w:val="00D61CEA"/>
    <w:rsid w:val="00E82703"/>
    <w:rsid w:val="00EA50F4"/>
    <w:rsid w:val="00FA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7288"/>
    <w:pPr>
      <w:widowControl w:val="0"/>
    </w:pPr>
  </w:style>
  <w:style w:type="paragraph" w:styleId="Web">
    <w:name w:val="Normal (Web)"/>
    <w:basedOn w:val="a"/>
    <w:uiPriority w:val="99"/>
    <w:unhideWhenUsed/>
    <w:rsid w:val="003472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ield">
    <w:name w:val="field"/>
    <w:basedOn w:val="a0"/>
    <w:rsid w:val="00347288"/>
  </w:style>
  <w:style w:type="character" w:customStyle="1" w:styleId="st">
    <w:name w:val="st"/>
    <w:basedOn w:val="a0"/>
    <w:rsid w:val="00347288"/>
  </w:style>
  <w:style w:type="character" w:styleId="a4">
    <w:name w:val="Emphasis"/>
    <w:basedOn w:val="a0"/>
    <w:uiPriority w:val="20"/>
    <w:qFormat/>
    <w:rsid w:val="00347288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FA55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A55E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A55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A55E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7288"/>
    <w:pPr>
      <w:widowControl w:val="0"/>
    </w:pPr>
  </w:style>
  <w:style w:type="paragraph" w:styleId="Web">
    <w:name w:val="Normal (Web)"/>
    <w:basedOn w:val="a"/>
    <w:uiPriority w:val="99"/>
    <w:unhideWhenUsed/>
    <w:rsid w:val="003472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ield">
    <w:name w:val="field"/>
    <w:basedOn w:val="a0"/>
    <w:rsid w:val="00347288"/>
  </w:style>
  <w:style w:type="character" w:customStyle="1" w:styleId="st">
    <w:name w:val="st"/>
    <w:basedOn w:val="a0"/>
    <w:rsid w:val="00347288"/>
  </w:style>
  <w:style w:type="character" w:styleId="a4">
    <w:name w:val="Emphasis"/>
    <w:basedOn w:val="a0"/>
    <w:uiPriority w:val="20"/>
    <w:qFormat/>
    <w:rsid w:val="00347288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FA55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A55E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A55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A55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1014A-8F2A-46DD-B3D8-9082674D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988</Words>
  <Characters>5637</Characters>
  <Application>Microsoft Office Word</Application>
  <DocSecurity>0</DocSecurity>
  <Lines>46</Lines>
  <Paragraphs>13</Paragraphs>
  <ScaleCrop>false</ScaleCrop>
  <Company/>
  <LinksUpToDate>false</LinksUpToDate>
  <CharactersWithSpaces>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MYPC</cp:lastModifiedBy>
  <cp:revision>2</cp:revision>
  <dcterms:created xsi:type="dcterms:W3CDTF">2016-04-21T01:56:00Z</dcterms:created>
  <dcterms:modified xsi:type="dcterms:W3CDTF">2016-04-21T01:56:00Z</dcterms:modified>
</cp:coreProperties>
</file>